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D9120" w14:textId="77777777" w:rsidR="007A7BD8" w:rsidRPr="00011629" w:rsidRDefault="000A424A" w:rsidP="0097150B">
      <w:pPr>
        <w:pStyle w:val="1"/>
        <w:spacing w:before="62"/>
        <w:ind w:left="709" w:firstLine="0"/>
      </w:pPr>
      <w:r w:rsidRPr="00011629">
        <w:t>ПУБЛИЧНЫЙ</w:t>
      </w:r>
      <w:r w:rsidRPr="00011629">
        <w:rPr>
          <w:spacing w:val="53"/>
        </w:rPr>
        <w:t xml:space="preserve"> </w:t>
      </w:r>
      <w:r w:rsidRPr="00011629">
        <w:t>ДОГОВОР -</w:t>
      </w:r>
      <w:r w:rsidRPr="00011629">
        <w:rPr>
          <w:spacing w:val="-3"/>
        </w:rPr>
        <w:t xml:space="preserve"> </w:t>
      </w:r>
      <w:r w:rsidRPr="00011629">
        <w:t>ОФЕРТА</w:t>
      </w:r>
      <w:r w:rsidRPr="00011629">
        <w:rPr>
          <w:spacing w:val="47"/>
        </w:rPr>
        <w:t xml:space="preserve"> </w:t>
      </w:r>
      <w:r w:rsidRPr="00011629">
        <w:t>ИНТЕРНЕТ</w:t>
      </w:r>
      <w:r w:rsidRPr="00011629">
        <w:rPr>
          <w:spacing w:val="-3"/>
        </w:rPr>
        <w:t xml:space="preserve"> </w:t>
      </w:r>
      <w:r w:rsidRPr="00011629">
        <w:t>– МАГАЗИНА</w:t>
      </w:r>
      <w:r w:rsidRPr="00011629">
        <w:rPr>
          <w:spacing w:val="56"/>
        </w:rPr>
        <w:t xml:space="preserve"> </w:t>
      </w:r>
      <w:r w:rsidRPr="00011629">
        <w:rPr>
          <w:spacing w:val="-2"/>
          <w:lang w:val="en-US"/>
        </w:rPr>
        <w:t>TAVAGO</w:t>
      </w:r>
      <w:r w:rsidRPr="00011629">
        <w:rPr>
          <w:spacing w:val="-2"/>
        </w:rPr>
        <w:t>.</w:t>
      </w:r>
      <w:r w:rsidRPr="00011629">
        <w:rPr>
          <w:spacing w:val="-2"/>
          <w:lang w:val="en-US"/>
        </w:rPr>
        <w:t>RU</w:t>
      </w:r>
    </w:p>
    <w:p w14:paraId="41678E0B" w14:textId="77777777" w:rsidR="007A7BD8" w:rsidRPr="00011629" w:rsidRDefault="007A7BD8" w:rsidP="0097150B">
      <w:pPr>
        <w:pStyle w:val="a3"/>
        <w:spacing w:before="2"/>
        <w:ind w:left="709"/>
        <w:rPr>
          <w:sz w:val="22"/>
          <w:szCs w:val="22"/>
        </w:rPr>
      </w:pPr>
    </w:p>
    <w:p w14:paraId="3CC100C8" w14:textId="0F03A67E" w:rsidR="007A7BD8" w:rsidRPr="00011629" w:rsidRDefault="009C44BD" w:rsidP="0097150B">
      <w:pPr>
        <w:pStyle w:val="1"/>
        <w:numPr>
          <w:ilvl w:val="0"/>
          <w:numId w:val="24"/>
        </w:numPr>
        <w:tabs>
          <w:tab w:val="left" w:pos="1320"/>
        </w:tabs>
        <w:spacing w:line="252" w:lineRule="exact"/>
        <w:ind w:left="709"/>
      </w:pPr>
      <w:r w:rsidRPr="00011629">
        <w:t xml:space="preserve">ОСНОВНЫЕ ТЕРМИНЫ И </w:t>
      </w:r>
      <w:r w:rsidR="000A424A" w:rsidRPr="00011629">
        <w:t>ОБЩИЕ</w:t>
      </w:r>
      <w:r w:rsidR="000A424A" w:rsidRPr="00011629">
        <w:rPr>
          <w:spacing w:val="-3"/>
        </w:rPr>
        <w:t xml:space="preserve"> </w:t>
      </w:r>
      <w:r w:rsidR="000A424A" w:rsidRPr="00011629">
        <w:rPr>
          <w:spacing w:val="-2"/>
        </w:rPr>
        <w:t>ПОЛОЖЕНИЯ</w:t>
      </w:r>
    </w:p>
    <w:p w14:paraId="1E9717E4" w14:textId="77777777" w:rsidR="008C7CB7" w:rsidRPr="00011629" w:rsidRDefault="008C7CB7" w:rsidP="0097150B">
      <w:pPr>
        <w:pStyle w:val="a4"/>
        <w:tabs>
          <w:tab w:val="left" w:pos="1521"/>
          <w:tab w:val="left" w:pos="1524"/>
        </w:tabs>
        <w:ind w:left="709" w:firstLine="0"/>
        <w:jc w:val="both"/>
      </w:pPr>
    </w:p>
    <w:p w14:paraId="39DE2814" w14:textId="63C49FFE" w:rsidR="00DE0A8E" w:rsidRPr="00011629" w:rsidRDefault="00DE0A8E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 xml:space="preserve">Продавец – общество с ограниченной ответственностью </w:t>
      </w:r>
      <w:r w:rsidRPr="00011629">
        <w:t>«ТАВАГО» (ИНН 7751522074).</w:t>
      </w:r>
    </w:p>
    <w:p w14:paraId="54CBCEF9" w14:textId="41579F1C" w:rsidR="00DE0A8E" w:rsidRPr="00011629" w:rsidRDefault="00DE0A8E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 xml:space="preserve">Покупатель – любое физическое или юридическое лицо, которое оформило заказ на приобретение товара у продавца в установленном разд. 3 </w:t>
      </w:r>
      <w:r w:rsidR="00970A42" w:rsidRPr="00011629">
        <w:rPr>
          <w:lang w:eastAsia="ru-RU"/>
        </w:rPr>
        <w:t>настоящего Договора-</w:t>
      </w:r>
      <w:r w:rsidRPr="00011629">
        <w:rPr>
          <w:lang w:eastAsia="ru-RU"/>
        </w:rPr>
        <w:t>оферты порядке.</w:t>
      </w:r>
    </w:p>
    <w:p w14:paraId="5F563EE9" w14:textId="5D2661D3" w:rsidR="00DE0A8E" w:rsidRPr="00011629" w:rsidRDefault="00DE0A8E" w:rsidP="0097150B">
      <w:pPr>
        <w:pStyle w:val="a4"/>
        <w:tabs>
          <w:tab w:val="left" w:pos="1521"/>
          <w:tab w:val="left" w:pos="1524"/>
        </w:tabs>
        <w:ind w:left="709" w:firstLine="0"/>
        <w:jc w:val="both"/>
      </w:pPr>
      <w:r w:rsidRPr="00011629">
        <w:rPr>
          <w:lang w:eastAsia="ru-RU"/>
        </w:rPr>
        <w:t>Покупатель-потребитель – физическое лицо, которое приобретает товар для личных, семейных, домашних и иных нужд, которые не связаны с его предпринимательской деятельностью.</w:t>
      </w:r>
    </w:p>
    <w:p w14:paraId="139A869C" w14:textId="2EA7A390" w:rsidR="00DE0A8E" w:rsidRPr="00011629" w:rsidRDefault="00DE0A8E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>Оферта – публичное предложение продавца любому лицу заключить на ее условиях договор купли-продажи товара (далее – договор). Оферта является публичной (п. 2 ст. 437 ГК РФ). Оферта вступает в силу с момента ее размещения на сайте интернет-магазина по адресу: https://www.</w:t>
      </w:r>
      <w:proofErr w:type="spellStart"/>
      <w:r w:rsidRPr="00011629">
        <w:rPr>
          <w:lang w:val="en-US" w:eastAsia="ru-RU"/>
        </w:rPr>
        <w:t>tavago</w:t>
      </w:r>
      <w:proofErr w:type="spellEnd"/>
      <w:r w:rsidRPr="00011629">
        <w:rPr>
          <w:lang w:eastAsia="ru-RU"/>
        </w:rPr>
        <w:t>.</w:t>
      </w:r>
      <w:proofErr w:type="spellStart"/>
      <w:r w:rsidRPr="00011629">
        <w:rPr>
          <w:lang w:eastAsia="ru-RU"/>
        </w:rPr>
        <w:t>ru</w:t>
      </w:r>
      <w:proofErr w:type="spellEnd"/>
      <w:r w:rsidRPr="00011629">
        <w:rPr>
          <w:lang w:eastAsia="ru-RU"/>
        </w:rPr>
        <w:t xml:space="preserve"> и действует до ее отзыва.</w:t>
      </w:r>
    </w:p>
    <w:p w14:paraId="6588AD4B" w14:textId="22A40ADF" w:rsidR="00DE0A8E" w:rsidRPr="00011629" w:rsidRDefault="00DE0A8E" w:rsidP="0097150B">
      <w:pPr>
        <w:pStyle w:val="a4"/>
        <w:tabs>
          <w:tab w:val="left" w:pos="1521"/>
          <w:tab w:val="left" w:pos="1524"/>
        </w:tabs>
        <w:ind w:left="709" w:firstLine="0"/>
        <w:jc w:val="both"/>
        <w:rPr>
          <w:lang w:eastAsia="ru-RU"/>
        </w:rPr>
      </w:pPr>
      <w:r w:rsidRPr="00011629">
        <w:rPr>
          <w:lang w:eastAsia="ru-RU"/>
        </w:rPr>
        <w:t>Продавец вправе изменить или отозвать оферту в одностороннем порядке. Все изменения вступают в силу и считаются доведенными до сведения покупателя в момент размещения на указанной интернет-странице. Заказы, которые уже оформлены к моменту изменения или отзыва оферты, исполняются на условиях оферты, которая действовала на момент их оформления.</w:t>
      </w:r>
    </w:p>
    <w:p w14:paraId="0A41C609" w14:textId="71C386F7" w:rsidR="009C44BD" w:rsidRPr="00011629" w:rsidRDefault="009C44BD" w:rsidP="0097150B">
      <w:pPr>
        <w:pStyle w:val="a4"/>
        <w:tabs>
          <w:tab w:val="left" w:pos="1521"/>
          <w:tab w:val="left" w:pos="1524"/>
        </w:tabs>
        <w:ind w:left="709" w:firstLine="0"/>
        <w:jc w:val="both"/>
      </w:pPr>
      <w:r w:rsidRPr="00011629">
        <w:t>Оферта может быть акцептована (принята) любым физическим или юридическим лицом на территории Российской Федерации, имеющим намерение приобрести товар и/или услуги, реализуемые/предоставляемые ООО «ТАВАГО» через интернет-магазин.</w:t>
      </w:r>
    </w:p>
    <w:p w14:paraId="4C0EEDBF" w14:textId="1A16E4C0" w:rsidR="00DE0A8E" w:rsidRPr="00011629" w:rsidRDefault="00DE0A8E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>Интернет-магазин – интернет-сайт «</w:t>
      </w:r>
      <w:r w:rsidRPr="00011629">
        <w:rPr>
          <w:spacing w:val="-2"/>
          <w:lang w:val="en-US"/>
        </w:rPr>
        <w:t>TAVAGO</w:t>
      </w:r>
      <w:r w:rsidRPr="00011629">
        <w:rPr>
          <w:spacing w:val="-2"/>
        </w:rPr>
        <w:t>.</w:t>
      </w:r>
      <w:r w:rsidRPr="00011629">
        <w:rPr>
          <w:spacing w:val="-2"/>
          <w:lang w:val="en-US"/>
        </w:rPr>
        <w:t>RU</w:t>
      </w:r>
      <w:r w:rsidRPr="00011629">
        <w:rPr>
          <w:lang w:eastAsia="ru-RU"/>
        </w:rPr>
        <w:t>» по интернет-адресу: https://www.</w:t>
      </w:r>
      <w:proofErr w:type="spellStart"/>
      <w:r w:rsidR="009C44BD" w:rsidRPr="00011629">
        <w:rPr>
          <w:lang w:val="en-US" w:eastAsia="ru-RU"/>
        </w:rPr>
        <w:t>tavago</w:t>
      </w:r>
      <w:proofErr w:type="spellEnd"/>
      <w:r w:rsidRPr="00011629">
        <w:rPr>
          <w:lang w:eastAsia="ru-RU"/>
        </w:rPr>
        <w:t>.</w:t>
      </w:r>
      <w:proofErr w:type="spellStart"/>
      <w:r w:rsidRPr="00011629">
        <w:rPr>
          <w:lang w:eastAsia="ru-RU"/>
        </w:rPr>
        <w:t>ru</w:t>
      </w:r>
      <w:proofErr w:type="spellEnd"/>
      <w:r w:rsidRPr="00011629">
        <w:rPr>
          <w:lang w:eastAsia="ru-RU"/>
        </w:rPr>
        <w:t>. С его помощью продавец ведет торговлю, на нем представлены товары</w:t>
      </w:r>
      <w:r w:rsidR="009C44BD" w:rsidRPr="00011629">
        <w:rPr>
          <w:lang w:eastAsia="ru-RU"/>
        </w:rPr>
        <w:t xml:space="preserve"> и/или услуги</w:t>
      </w:r>
      <w:r w:rsidRPr="00011629">
        <w:rPr>
          <w:lang w:eastAsia="ru-RU"/>
        </w:rPr>
        <w:t>, которые продавец предлагает покупателям, условия приобретения, доставки, оплаты, возврата и обмена товаров.</w:t>
      </w:r>
    </w:p>
    <w:p w14:paraId="0D0B671A" w14:textId="547A9A5A" w:rsidR="009C44BD" w:rsidRPr="00011629" w:rsidRDefault="009C44BD" w:rsidP="0097150B">
      <w:pPr>
        <w:pStyle w:val="a4"/>
        <w:tabs>
          <w:tab w:val="left" w:pos="1521"/>
          <w:tab w:val="left" w:pos="1524"/>
        </w:tabs>
        <w:ind w:left="709" w:firstLine="0"/>
        <w:jc w:val="both"/>
        <w:rPr>
          <w:lang w:eastAsia="ru-RU"/>
        </w:rPr>
      </w:pPr>
      <w:r w:rsidRPr="00011629">
        <w:rPr>
          <w:lang w:eastAsia="ru-RU"/>
        </w:rPr>
        <w:t xml:space="preserve">Интернет-сайт доступен круглосуточно. Рабочие часы магазина (обработка и выполнение заказов и пр.): с </w:t>
      </w:r>
      <w:r w:rsidR="00DB7749" w:rsidRPr="002B1274">
        <w:rPr>
          <w:lang w:eastAsia="ru-RU"/>
        </w:rPr>
        <w:t>09</w:t>
      </w:r>
      <w:r w:rsidRPr="002B1274">
        <w:rPr>
          <w:lang w:eastAsia="ru-RU"/>
        </w:rPr>
        <w:t>:00 до 1</w:t>
      </w:r>
      <w:r w:rsidR="00DB7749" w:rsidRPr="002B1274">
        <w:rPr>
          <w:lang w:eastAsia="ru-RU"/>
        </w:rPr>
        <w:t>8</w:t>
      </w:r>
      <w:r w:rsidRPr="002B1274">
        <w:rPr>
          <w:lang w:eastAsia="ru-RU"/>
        </w:rPr>
        <w:t>:00</w:t>
      </w:r>
      <w:bookmarkStart w:id="0" w:name="_GoBack"/>
      <w:bookmarkEnd w:id="0"/>
      <w:r w:rsidRPr="00011629">
        <w:rPr>
          <w:lang w:eastAsia="ru-RU"/>
        </w:rPr>
        <w:t xml:space="preserve"> по московскому времени в рабочие дни.</w:t>
      </w:r>
    </w:p>
    <w:p w14:paraId="53DC683C" w14:textId="77777777" w:rsidR="007F0628" w:rsidRPr="00011629" w:rsidRDefault="007F0628" w:rsidP="0097150B">
      <w:pPr>
        <w:pStyle w:val="a4"/>
        <w:tabs>
          <w:tab w:val="left" w:pos="1521"/>
          <w:tab w:val="left" w:pos="1524"/>
        </w:tabs>
        <w:ind w:left="709" w:firstLine="0"/>
        <w:jc w:val="both"/>
      </w:pPr>
    </w:p>
    <w:p w14:paraId="384F3292" w14:textId="0282625C" w:rsidR="007A7BD8" w:rsidRPr="00011629" w:rsidRDefault="00DF2F05" w:rsidP="0097150B">
      <w:pPr>
        <w:pStyle w:val="1"/>
        <w:numPr>
          <w:ilvl w:val="0"/>
          <w:numId w:val="24"/>
        </w:numPr>
        <w:tabs>
          <w:tab w:val="left" w:pos="1320"/>
        </w:tabs>
        <w:ind w:left="709" w:hanging="357"/>
      </w:pPr>
      <w:r w:rsidRPr="00011629">
        <w:t>ПРЕДМЕТ ДОГОВОРА</w:t>
      </w:r>
    </w:p>
    <w:p w14:paraId="57ABEF35" w14:textId="77777777" w:rsidR="007F0628" w:rsidRPr="00011629" w:rsidRDefault="007F0628" w:rsidP="0097150B">
      <w:pPr>
        <w:pStyle w:val="a4"/>
        <w:tabs>
          <w:tab w:val="left" w:pos="1521"/>
          <w:tab w:val="left" w:pos="1524"/>
        </w:tabs>
        <w:ind w:left="709" w:firstLine="0"/>
        <w:jc w:val="both"/>
      </w:pPr>
    </w:p>
    <w:p w14:paraId="00FDD565" w14:textId="4367E51D" w:rsidR="007F0628" w:rsidRPr="00011629" w:rsidRDefault="007F0628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 w:hanging="567"/>
        <w:jc w:val="both"/>
      </w:pPr>
      <w:r w:rsidRPr="00011629">
        <w:rPr>
          <w:lang w:eastAsia="ru-RU"/>
        </w:rPr>
        <w:t xml:space="preserve">Продавец обязуется передать в собственность </w:t>
      </w:r>
      <w:r w:rsidR="00970A42" w:rsidRPr="00011629">
        <w:rPr>
          <w:lang w:eastAsia="ru-RU"/>
        </w:rPr>
        <w:t>п</w:t>
      </w:r>
      <w:r w:rsidRPr="00011629">
        <w:rPr>
          <w:lang w:eastAsia="ru-RU"/>
        </w:rPr>
        <w:t xml:space="preserve">окупателю, а </w:t>
      </w:r>
      <w:r w:rsidR="00970A42" w:rsidRPr="00011629">
        <w:rPr>
          <w:lang w:eastAsia="ru-RU"/>
        </w:rPr>
        <w:t>п</w:t>
      </w:r>
      <w:r w:rsidRPr="00011629">
        <w:rPr>
          <w:lang w:eastAsia="ru-RU"/>
        </w:rPr>
        <w:t>окупатель обязуется оплатить и принять товар, заказанный на условиях оферты в интернет-магазине.</w:t>
      </w:r>
    </w:p>
    <w:p w14:paraId="5DD7FFF7" w14:textId="15097291" w:rsidR="007F0628" w:rsidRPr="00011629" w:rsidRDefault="007F0628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 w:hanging="567"/>
        <w:jc w:val="both"/>
      </w:pPr>
      <w:r w:rsidRPr="00011629">
        <w:rPr>
          <w:lang w:eastAsia="ru-RU"/>
        </w:rPr>
        <w:t>Товар – любой товар, который продавец предлагает к продаже на сайте интернет-магазина с помощью каталога с наименованиями позиций товара, которые снабжены его описанием (включая цену, сведения об изготовителе, сроки службы, гарантийные сроки и т.д.) и фото-образцами (фотографиями). Действующая редакция каталога размещена на сайте интернет-магазина. Все товары являются непродовольственными.</w:t>
      </w:r>
    </w:p>
    <w:p w14:paraId="267CDF46" w14:textId="3E00CC35" w:rsidR="007F0628" w:rsidRPr="00011629" w:rsidRDefault="007F0628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 w:hanging="567"/>
        <w:jc w:val="both"/>
      </w:pPr>
      <w:r w:rsidRPr="00011629">
        <w:t>Все</w:t>
      </w:r>
      <w:r w:rsidRPr="00011629">
        <w:rPr>
          <w:spacing w:val="-2"/>
        </w:rPr>
        <w:t xml:space="preserve"> </w:t>
      </w:r>
      <w:r w:rsidRPr="00011629">
        <w:t>информационные</w:t>
      </w:r>
      <w:r w:rsidRPr="00011629">
        <w:rPr>
          <w:spacing w:val="-2"/>
        </w:rPr>
        <w:t xml:space="preserve"> </w:t>
      </w:r>
      <w:r w:rsidRPr="00011629">
        <w:t>материалы, представленные</w:t>
      </w:r>
      <w:r w:rsidRPr="00011629">
        <w:rPr>
          <w:spacing w:val="-2"/>
        </w:rPr>
        <w:t xml:space="preserve"> </w:t>
      </w:r>
      <w:r w:rsidRPr="00011629">
        <w:t>в интернет-магазине, носят</w:t>
      </w:r>
      <w:r w:rsidRPr="00011629">
        <w:rPr>
          <w:spacing w:val="-1"/>
        </w:rPr>
        <w:t xml:space="preserve"> </w:t>
      </w:r>
      <w:r w:rsidRPr="00011629">
        <w:t>справочный</w:t>
      </w:r>
      <w:r w:rsidRPr="00011629">
        <w:rPr>
          <w:spacing w:val="-2"/>
        </w:rPr>
        <w:t xml:space="preserve"> </w:t>
      </w:r>
      <w:r w:rsidRPr="00011629">
        <w:t xml:space="preserve">характер. В случае возникновения у покупателя вопросов, касающихся свойств и характеристик товара, покупатель должен, перед оформлением заказа, обратиться к продавцу по </w:t>
      </w:r>
      <w:r w:rsidR="006B42B5" w:rsidRPr="00011629">
        <w:t>средствам связи (</w:t>
      </w:r>
      <w:r w:rsidRPr="00011629">
        <w:t>телефон,</w:t>
      </w:r>
      <w:r w:rsidR="006B42B5" w:rsidRPr="00011629">
        <w:t xml:space="preserve"> электронная почта),</w:t>
      </w:r>
      <w:r w:rsidRPr="00011629">
        <w:t xml:space="preserve"> указанным на </w:t>
      </w:r>
      <w:r w:rsidRPr="00011629">
        <w:rPr>
          <w:spacing w:val="-2"/>
        </w:rPr>
        <w:t>сайте.</w:t>
      </w:r>
      <w:r w:rsidR="006B42B5" w:rsidRPr="00011629">
        <w:rPr>
          <w:spacing w:val="-2"/>
        </w:rPr>
        <w:t xml:space="preserve"> </w:t>
      </w:r>
      <w:r w:rsidR="006B42B5" w:rsidRPr="00011629">
        <w:t>По просьбе покупателя продавец обязан предоставить (по телефону или посредством электронной почты) прочую информацию, необходимую и достаточную, с точки зрения покупателя, для принятия им решения о покупке товара.</w:t>
      </w:r>
    </w:p>
    <w:p w14:paraId="0E3BFB22" w14:textId="77777777" w:rsidR="007A7BD8" w:rsidRPr="00011629" w:rsidRDefault="007A7BD8" w:rsidP="0097150B">
      <w:pPr>
        <w:pStyle w:val="a3"/>
        <w:ind w:left="709"/>
        <w:rPr>
          <w:sz w:val="22"/>
          <w:szCs w:val="22"/>
        </w:rPr>
      </w:pPr>
    </w:p>
    <w:p w14:paraId="2E1DF18A" w14:textId="4B08D734" w:rsidR="007A7BD8" w:rsidRPr="00011629" w:rsidRDefault="006B42B5" w:rsidP="0097150B">
      <w:pPr>
        <w:pStyle w:val="1"/>
        <w:numPr>
          <w:ilvl w:val="0"/>
          <w:numId w:val="24"/>
        </w:numPr>
        <w:tabs>
          <w:tab w:val="left" w:pos="1320"/>
        </w:tabs>
        <w:ind w:left="709"/>
      </w:pPr>
      <w:r w:rsidRPr="00011629">
        <w:t>ПОРЯДОК ЗАКЛЮЧЕНИЯ ДОГОВОРА, ОФОРМЛЕНИЕ ЗАКАЗА</w:t>
      </w:r>
    </w:p>
    <w:p w14:paraId="38DF0DFF" w14:textId="77777777" w:rsidR="006B42B5" w:rsidRPr="00011629" w:rsidRDefault="006B42B5" w:rsidP="0097150B">
      <w:pPr>
        <w:pStyle w:val="1"/>
        <w:tabs>
          <w:tab w:val="left" w:pos="1320"/>
        </w:tabs>
        <w:ind w:left="709" w:firstLine="0"/>
      </w:pPr>
    </w:p>
    <w:p w14:paraId="354C8C2B" w14:textId="63FB360A" w:rsidR="006B42B5" w:rsidRPr="00011629" w:rsidRDefault="006B42B5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>Акцептом оферты признается момент, когда покупатель оформил заказ товара у продавца. С этого момента договор считается заключенным.</w:t>
      </w:r>
    </w:p>
    <w:p w14:paraId="37550902" w14:textId="0C12941B" w:rsidR="006B42B5" w:rsidRPr="00011629" w:rsidRDefault="006B42B5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>Покупатель может сделать заказ по телефону интернет-магазина в его рабочие часы или самостоятельно на сайте через форму заказа. Заказ можно оформить на любой товар из каталога на сайте интернет-магазина по адресу: https://www.</w:t>
      </w:r>
      <w:proofErr w:type="spellStart"/>
      <w:r w:rsidRPr="00011629">
        <w:rPr>
          <w:lang w:val="en-US" w:eastAsia="ru-RU"/>
        </w:rPr>
        <w:t>tavago</w:t>
      </w:r>
      <w:proofErr w:type="spellEnd"/>
      <w:r w:rsidRPr="00011629">
        <w:rPr>
          <w:lang w:eastAsia="ru-RU"/>
        </w:rPr>
        <w:t>.</w:t>
      </w:r>
      <w:proofErr w:type="spellStart"/>
      <w:r w:rsidRPr="00011629">
        <w:rPr>
          <w:lang w:eastAsia="ru-RU"/>
        </w:rPr>
        <w:t>ru</w:t>
      </w:r>
      <w:proofErr w:type="spellEnd"/>
      <w:r w:rsidRPr="00011629">
        <w:rPr>
          <w:lang w:eastAsia="ru-RU"/>
        </w:rPr>
        <w:t>, который есть в наличии на складе продавца.</w:t>
      </w:r>
    </w:p>
    <w:p w14:paraId="07367898" w14:textId="46A5E43C" w:rsidR="00845762" w:rsidRPr="00011629" w:rsidRDefault="00845762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>При оформлении заказа покупатель сообщает продавцу свое полное имя (для физического лица), наименование и реквизиты (для юридического лица), контактный телефон и адрес электронной почты</w:t>
      </w:r>
      <w:r w:rsidR="00F960E7" w:rsidRPr="00011629">
        <w:rPr>
          <w:lang w:eastAsia="ru-RU"/>
        </w:rPr>
        <w:t xml:space="preserve"> (не обязательно – по желанию покупателя)</w:t>
      </w:r>
      <w:r w:rsidRPr="00011629">
        <w:rPr>
          <w:lang w:eastAsia="ru-RU"/>
        </w:rPr>
        <w:t>, адрес доставки товара, способы оплаты заказа.</w:t>
      </w:r>
      <w:r w:rsidR="00CC184B" w:rsidRPr="00011629">
        <w:t xml:space="preserve"> Сообщение всей информации осуществляется посредством внесения покупателем соответствующих данных в форму</w:t>
      </w:r>
      <w:r w:rsidR="00CC184B" w:rsidRPr="00011629">
        <w:rPr>
          <w:spacing w:val="-1"/>
        </w:rPr>
        <w:t xml:space="preserve"> </w:t>
      </w:r>
      <w:r w:rsidR="00CC184B" w:rsidRPr="00011629">
        <w:t>заказа</w:t>
      </w:r>
      <w:r w:rsidR="00CC184B" w:rsidRPr="00011629">
        <w:rPr>
          <w:spacing w:val="-1"/>
        </w:rPr>
        <w:t xml:space="preserve"> </w:t>
      </w:r>
      <w:r w:rsidR="00CC184B" w:rsidRPr="00011629">
        <w:t>в интернет-магазине,</w:t>
      </w:r>
      <w:r w:rsidR="00CC184B" w:rsidRPr="00011629">
        <w:rPr>
          <w:spacing w:val="-1"/>
        </w:rPr>
        <w:t xml:space="preserve"> </w:t>
      </w:r>
      <w:r w:rsidR="00CC184B" w:rsidRPr="00011629">
        <w:t>либо подачей</w:t>
      </w:r>
      <w:r w:rsidR="00CC184B" w:rsidRPr="00011629">
        <w:rPr>
          <w:spacing w:val="-1"/>
        </w:rPr>
        <w:t xml:space="preserve"> </w:t>
      </w:r>
      <w:r w:rsidR="00CC184B" w:rsidRPr="00011629">
        <w:lastRenderedPageBreak/>
        <w:t>заявки</w:t>
      </w:r>
      <w:r w:rsidR="00CC184B" w:rsidRPr="00011629">
        <w:rPr>
          <w:spacing w:val="-1"/>
        </w:rPr>
        <w:t xml:space="preserve"> </w:t>
      </w:r>
      <w:r w:rsidR="00CC184B" w:rsidRPr="00011629">
        <w:t>через менеджера</w:t>
      </w:r>
      <w:r w:rsidR="00CC184B" w:rsidRPr="00011629">
        <w:rPr>
          <w:spacing w:val="-1"/>
        </w:rPr>
        <w:t xml:space="preserve"> </w:t>
      </w:r>
      <w:r w:rsidR="00CC184B" w:rsidRPr="00011629">
        <w:t>интернет-магазина по телефону.</w:t>
      </w:r>
    </w:p>
    <w:p w14:paraId="15013CE7" w14:textId="38038F9A" w:rsidR="00845762" w:rsidRPr="00011629" w:rsidRDefault="00845762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t>Покупатель несет ответственность за достоверность предоставленной, при оформлении заказа, информации и ее чистоту от претензий третьих лиц.</w:t>
      </w:r>
    </w:p>
    <w:p w14:paraId="7BA8D6D1" w14:textId="037D8A88" w:rsidR="00845762" w:rsidRPr="00011629" w:rsidRDefault="00845762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t>Покупатель подтверждает свое согласие с условиями, установленными настоящим Договором, путем проставления отметки в графе</w:t>
      </w:r>
      <w:r w:rsidRPr="00011629">
        <w:rPr>
          <w:spacing w:val="-1"/>
        </w:rPr>
        <w:t xml:space="preserve"> </w:t>
      </w:r>
      <w:r w:rsidRPr="00011629">
        <w:t>«Я принимаю условия публичного договора-оферты»</w:t>
      </w:r>
      <w:r w:rsidRPr="00011629">
        <w:rPr>
          <w:spacing w:val="-1"/>
        </w:rPr>
        <w:t xml:space="preserve"> </w:t>
      </w:r>
      <w:r w:rsidRPr="00011629">
        <w:t xml:space="preserve">при оформлении заказа. До заключения Договора условия Договора покупателем прочитаны полностью, все условия Договора понятны, со всеми условиями Договора </w:t>
      </w:r>
      <w:r w:rsidR="00ED34C3" w:rsidRPr="00011629">
        <w:t>п</w:t>
      </w:r>
      <w:r w:rsidRPr="00011629">
        <w:t>окупатель согласен.</w:t>
      </w:r>
    </w:p>
    <w:p w14:paraId="6FA617A5" w14:textId="7BB3C7A2" w:rsidR="00845762" w:rsidRPr="00011629" w:rsidRDefault="00BD5D48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t>Покупатель вправе оформить заказ на любой товар, представленный в интернет-магазине. Исключения из указанного правила указаны в описании каждого товара в случае проведения акций, снятия товара с продажи и т.п.</w:t>
      </w:r>
    </w:p>
    <w:p w14:paraId="7A530A3C" w14:textId="295B0165" w:rsidR="00BD5D48" w:rsidRPr="00011629" w:rsidRDefault="00BD5D48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>Заказ считается оформленным в момент:</w:t>
      </w:r>
    </w:p>
    <w:p w14:paraId="235139C3" w14:textId="3C357DB4" w:rsidR="00BD5D48" w:rsidRPr="00011629" w:rsidRDefault="00BD5D48" w:rsidP="0097150B">
      <w:pPr>
        <w:pStyle w:val="a4"/>
        <w:tabs>
          <w:tab w:val="left" w:pos="1521"/>
          <w:tab w:val="left" w:pos="1524"/>
        </w:tabs>
        <w:ind w:left="709" w:firstLine="0"/>
        <w:jc w:val="both"/>
        <w:rPr>
          <w:lang w:eastAsia="ru-RU"/>
        </w:rPr>
      </w:pPr>
      <w:r w:rsidRPr="00011629">
        <w:rPr>
          <w:lang w:eastAsia="ru-RU"/>
        </w:rPr>
        <w:t>- нажатия кнопки «Оформить заказ» на последнем этапе оформления заказа – при самостоятельном оформлении на сайте интернет-магазина;</w:t>
      </w:r>
    </w:p>
    <w:p w14:paraId="6B243F60" w14:textId="38B1BB58" w:rsidR="00BD5D48" w:rsidRPr="00011629" w:rsidRDefault="00BD5D48" w:rsidP="0097150B">
      <w:pPr>
        <w:pStyle w:val="a4"/>
        <w:tabs>
          <w:tab w:val="left" w:pos="1521"/>
          <w:tab w:val="left" w:pos="1524"/>
        </w:tabs>
        <w:ind w:left="709" w:firstLine="0"/>
        <w:jc w:val="both"/>
      </w:pPr>
      <w:r w:rsidRPr="00011629">
        <w:rPr>
          <w:lang w:eastAsia="ru-RU"/>
        </w:rPr>
        <w:t>- устного подтверждения заказа менеджеру по телефону интернет-магазина – при заказе по телефону. Заказ считается подтвержденным после того, как менеджер подтвердил наличие заказанных товаров и стоимость заказа, зафиксировал всю необходимую для доставки информацию и сообщил покупателю номер заказа.</w:t>
      </w:r>
    </w:p>
    <w:p w14:paraId="6BD018F9" w14:textId="4CB2644F" w:rsidR="00BD5D48" w:rsidRPr="00011629" w:rsidRDefault="00BD5D48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t>После оформления заказа продавец на e-</w:t>
      </w:r>
      <w:proofErr w:type="spellStart"/>
      <w:r w:rsidRPr="00011629">
        <w:t>mail</w:t>
      </w:r>
      <w:proofErr w:type="spellEnd"/>
      <w:r w:rsidRPr="00011629">
        <w:t xml:space="preserve"> покупателя отправляет подтверждение</w:t>
      </w:r>
      <w:r w:rsidRPr="00011629">
        <w:rPr>
          <w:spacing w:val="40"/>
        </w:rPr>
        <w:t xml:space="preserve"> </w:t>
      </w:r>
      <w:r w:rsidRPr="00011629">
        <w:t>принятия заказа и счет, с указанием наименования, цены выбранного товара и общей суммы заказа, являющийся неотъемлемой частью настоящего договора. Оплата счета покупателем является подтверждением покупателя правильного оформления заказа.</w:t>
      </w:r>
    </w:p>
    <w:p w14:paraId="4A591AA6" w14:textId="49C79F64" w:rsidR="00BD5D48" w:rsidRPr="00011629" w:rsidRDefault="00BD5D48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t xml:space="preserve">При отсутствии товара на складе менеджер интернет-магазина обязан поставить в известность об этом </w:t>
      </w:r>
      <w:r w:rsidR="00ED34C3" w:rsidRPr="00011629">
        <w:t>п</w:t>
      </w:r>
      <w:r w:rsidRPr="00011629">
        <w:t>окупателя (по телефону или посредством электронной почты).</w:t>
      </w:r>
    </w:p>
    <w:p w14:paraId="57603043" w14:textId="77777777" w:rsidR="00BD5D48" w:rsidRPr="00011629" w:rsidRDefault="00BD5D48" w:rsidP="0097150B">
      <w:pPr>
        <w:pStyle w:val="a4"/>
        <w:numPr>
          <w:ilvl w:val="1"/>
          <w:numId w:val="24"/>
        </w:numPr>
        <w:tabs>
          <w:tab w:val="left" w:pos="1524"/>
        </w:tabs>
        <w:spacing w:line="253" w:lineRule="exact"/>
        <w:ind w:left="709"/>
      </w:pPr>
      <w:r w:rsidRPr="00011629">
        <w:t>Покупатель</w:t>
      </w:r>
      <w:r w:rsidRPr="00011629">
        <w:rPr>
          <w:spacing w:val="-6"/>
        </w:rPr>
        <w:t xml:space="preserve"> </w:t>
      </w:r>
      <w:r w:rsidRPr="00011629">
        <w:t>вправе</w:t>
      </w:r>
      <w:r w:rsidRPr="00011629">
        <w:rPr>
          <w:spacing w:val="-4"/>
        </w:rPr>
        <w:t xml:space="preserve"> </w:t>
      </w:r>
      <w:r w:rsidRPr="00011629">
        <w:t>сделать</w:t>
      </w:r>
      <w:r w:rsidRPr="00011629">
        <w:rPr>
          <w:spacing w:val="-5"/>
        </w:rPr>
        <w:t xml:space="preserve"> </w:t>
      </w:r>
      <w:r w:rsidRPr="00011629">
        <w:t>предварительный</w:t>
      </w:r>
      <w:r w:rsidRPr="00011629">
        <w:rPr>
          <w:spacing w:val="-4"/>
        </w:rPr>
        <w:t xml:space="preserve"> </w:t>
      </w:r>
      <w:r w:rsidRPr="00011629">
        <w:t>заказ</w:t>
      </w:r>
      <w:r w:rsidRPr="00011629">
        <w:rPr>
          <w:spacing w:val="-3"/>
        </w:rPr>
        <w:t xml:space="preserve"> </w:t>
      </w:r>
      <w:r w:rsidRPr="00011629">
        <w:t>на</w:t>
      </w:r>
      <w:r w:rsidRPr="00011629">
        <w:rPr>
          <w:spacing w:val="-4"/>
        </w:rPr>
        <w:t xml:space="preserve"> </w:t>
      </w:r>
      <w:r w:rsidRPr="00011629">
        <w:t>временно</w:t>
      </w:r>
      <w:r w:rsidRPr="00011629">
        <w:rPr>
          <w:spacing w:val="-2"/>
        </w:rPr>
        <w:t xml:space="preserve"> </w:t>
      </w:r>
      <w:r w:rsidRPr="00011629">
        <w:t>отсутствующий</w:t>
      </w:r>
      <w:r w:rsidRPr="00011629">
        <w:rPr>
          <w:spacing w:val="-1"/>
        </w:rPr>
        <w:t xml:space="preserve"> </w:t>
      </w:r>
      <w:r w:rsidRPr="00011629">
        <w:t>на</w:t>
      </w:r>
      <w:r w:rsidRPr="00011629">
        <w:rPr>
          <w:spacing w:val="-4"/>
        </w:rPr>
        <w:t xml:space="preserve"> </w:t>
      </w:r>
      <w:r w:rsidRPr="00011629">
        <w:t>складе</w:t>
      </w:r>
      <w:r w:rsidRPr="00011629">
        <w:rPr>
          <w:spacing w:val="-4"/>
        </w:rPr>
        <w:t xml:space="preserve"> </w:t>
      </w:r>
      <w:r w:rsidRPr="00011629">
        <w:rPr>
          <w:spacing w:val="-2"/>
        </w:rPr>
        <w:t>товар.</w:t>
      </w:r>
    </w:p>
    <w:p w14:paraId="20287201" w14:textId="35CF2CDB" w:rsidR="00BD5D48" w:rsidRPr="00011629" w:rsidRDefault="00BD5D48" w:rsidP="0097150B">
      <w:pPr>
        <w:pStyle w:val="a4"/>
        <w:numPr>
          <w:ilvl w:val="1"/>
          <w:numId w:val="24"/>
        </w:numPr>
        <w:tabs>
          <w:tab w:val="left" w:pos="1524"/>
        </w:tabs>
        <w:spacing w:line="252" w:lineRule="exact"/>
        <w:ind w:left="709"/>
      </w:pPr>
      <w:r w:rsidRPr="00011629">
        <w:t>При</w:t>
      </w:r>
      <w:r w:rsidRPr="00011629">
        <w:rPr>
          <w:spacing w:val="-7"/>
        </w:rPr>
        <w:t xml:space="preserve"> </w:t>
      </w:r>
      <w:r w:rsidRPr="00011629">
        <w:t>отсутствии</w:t>
      </w:r>
      <w:r w:rsidRPr="00011629">
        <w:rPr>
          <w:spacing w:val="-5"/>
        </w:rPr>
        <w:t xml:space="preserve"> </w:t>
      </w:r>
      <w:r w:rsidRPr="00011629">
        <w:t>товара</w:t>
      </w:r>
      <w:r w:rsidRPr="00011629">
        <w:rPr>
          <w:spacing w:val="-5"/>
        </w:rPr>
        <w:t xml:space="preserve"> </w:t>
      </w:r>
      <w:r w:rsidR="00ED34C3" w:rsidRPr="00011629">
        <w:t>п</w:t>
      </w:r>
      <w:r w:rsidRPr="00011629">
        <w:t>окупатель</w:t>
      </w:r>
      <w:r w:rsidRPr="00011629">
        <w:rPr>
          <w:spacing w:val="-4"/>
        </w:rPr>
        <w:t xml:space="preserve"> </w:t>
      </w:r>
      <w:r w:rsidRPr="00011629">
        <w:t>вправе</w:t>
      </w:r>
      <w:r w:rsidRPr="00011629">
        <w:rPr>
          <w:spacing w:val="-1"/>
        </w:rPr>
        <w:t xml:space="preserve"> </w:t>
      </w:r>
      <w:r w:rsidRPr="00011629">
        <w:t>заменить</w:t>
      </w:r>
      <w:r w:rsidRPr="00011629">
        <w:rPr>
          <w:spacing w:val="-1"/>
        </w:rPr>
        <w:t xml:space="preserve"> </w:t>
      </w:r>
      <w:r w:rsidRPr="00011629">
        <w:t>его</w:t>
      </w:r>
      <w:r w:rsidRPr="00011629">
        <w:rPr>
          <w:spacing w:val="-2"/>
        </w:rPr>
        <w:t xml:space="preserve"> </w:t>
      </w:r>
      <w:r w:rsidRPr="00011629">
        <w:t>другим</w:t>
      </w:r>
      <w:r w:rsidRPr="00011629">
        <w:rPr>
          <w:spacing w:val="-3"/>
        </w:rPr>
        <w:t xml:space="preserve"> </w:t>
      </w:r>
      <w:r w:rsidRPr="00011629">
        <w:t>товаром</w:t>
      </w:r>
      <w:r w:rsidRPr="00011629">
        <w:rPr>
          <w:spacing w:val="-6"/>
        </w:rPr>
        <w:t xml:space="preserve"> </w:t>
      </w:r>
      <w:r w:rsidRPr="00011629">
        <w:t>либо</w:t>
      </w:r>
      <w:r w:rsidRPr="00011629">
        <w:rPr>
          <w:spacing w:val="-3"/>
        </w:rPr>
        <w:t xml:space="preserve"> </w:t>
      </w:r>
      <w:r w:rsidRPr="00011629">
        <w:t>аннулировать</w:t>
      </w:r>
      <w:r w:rsidRPr="00011629">
        <w:rPr>
          <w:spacing w:val="-4"/>
        </w:rPr>
        <w:t xml:space="preserve"> </w:t>
      </w:r>
      <w:r w:rsidRPr="00011629">
        <w:rPr>
          <w:spacing w:val="-2"/>
        </w:rPr>
        <w:t>заказ.</w:t>
      </w:r>
    </w:p>
    <w:p w14:paraId="72BF04FC" w14:textId="4AAA46E9" w:rsidR="00BD5D48" w:rsidRPr="00B76D22" w:rsidRDefault="00BD5D48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B76D22">
        <w:t>Заказ</w:t>
      </w:r>
      <w:r w:rsidRPr="00B76D22">
        <w:rPr>
          <w:spacing w:val="-1"/>
        </w:rPr>
        <w:t xml:space="preserve"> </w:t>
      </w:r>
      <w:r w:rsidRPr="00B76D22">
        <w:t>принимается</w:t>
      </w:r>
      <w:r w:rsidRPr="00B76D22">
        <w:rPr>
          <w:spacing w:val="-4"/>
        </w:rPr>
        <w:t xml:space="preserve"> </w:t>
      </w:r>
      <w:r w:rsidRPr="00B76D22">
        <w:t>к</w:t>
      </w:r>
      <w:r w:rsidRPr="00B76D22">
        <w:rPr>
          <w:spacing w:val="-3"/>
        </w:rPr>
        <w:t xml:space="preserve"> </w:t>
      </w:r>
      <w:r w:rsidRPr="00B76D22">
        <w:t>исполнению</w:t>
      </w:r>
      <w:r w:rsidRPr="00B76D22">
        <w:rPr>
          <w:spacing w:val="-1"/>
        </w:rPr>
        <w:t xml:space="preserve"> </w:t>
      </w:r>
      <w:r w:rsidRPr="00B76D22">
        <w:t>только</w:t>
      </w:r>
      <w:r w:rsidRPr="00B76D22">
        <w:rPr>
          <w:spacing w:val="-1"/>
        </w:rPr>
        <w:t xml:space="preserve"> </w:t>
      </w:r>
      <w:r w:rsidRPr="00B76D22">
        <w:t>после</w:t>
      </w:r>
      <w:r w:rsidRPr="00B76D22">
        <w:rPr>
          <w:spacing w:val="-3"/>
        </w:rPr>
        <w:t xml:space="preserve"> </w:t>
      </w:r>
      <w:r w:rsidRPr="00B76D22">
        <w:t>полной</w:t>
      </w:r>
      <w:r w:rsidRPr="00B76D22">
        <w:rPr>
          <w:spacing w:val="-4"/>
        </w:rPr>
        <w:t xml:space="preserve"> </w:t>
      </w:r>
      <w:r w:rsidRPr="00B76D22">
        <w:t>его</w:t>
      </w:r>
      <w:r w:rsidRPr="00B76D22">
        <w:rPr>
          <w:spacing w:val="-1"/>
        </w:rPr>
        <w:t xml:space="preserve"> </w:t>
      </w:r>
      <w:r w:rsidRPr="00B76D22">
        <w:rPr>
          <w:spacing w:val="-2"/>
        </w:rPr>
        <w:t>оплаты.</w:t>
      </w:r>
    </w:p>
    <w:p w14:paraId="7466E0BB" w14:textId="03FE9303" w:rsidR="00BD5D48" w:rsidRPr="00011629" w:rsidRDefault="00ED34C3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rPr>
          <w:lang w:eastAsia="ru-RU"/>
        </w:rPr>
        <w:t>Оформляя заказ, покупатель подтверждает, что:</w:t>
      </w:r>
    </w:p>
    <w:p w14:paraId="585A8FF6" w14:textId="087F38D0" w:rsidR="00ED34C3" w:rsidRPr="00011629" w:rsidRDefault="00ED34C3" w:rsidP="0097150B">
      <w:pPr>
        <w:pStyle w:val="a4"/>
        <w:tabs>
          <w:tab w:val="left" w:pos="1521"/>
          <w:tab w:val="left" w:pos="1524"/>
        </w:tabs>
        <w:ind w:left="709" w:firstLine="0"/>
        <w:jc w:val="both"/>
        <w:rPr>
          <w:lang w:eastAsia="ru-RU"/>
        </w:rPr>
      </w:pPr>
      <w:r w:rsidRPr="00011629">
        <w:rPr>
          <w:lang w:eastAsia="ru-RU"/>
        </w:rPr>
        <w:t>- является дееспособным гражданином или уполномоченным на заказ товара представителем юридического лица;</w:t>
      </w:r>
    </w:p>
    <w:p w14:paraId="13B342BB" w14:textId="45E2A051" w:rsidR="00ED34C3" w:rsidRPr="00011629" w:rsidRDefault="00ED34C3" w:rsidP="0097150B">
      <w:pPr>
        <w:pStyle w:val="a4"/>
        <w:tabs>
          <w:tab w:val="left" w:pos="1521"/>
          <w:tab w:val="left" w:pos="1524"/>
        </w:tabs>
        <w:ind w:left="709" w:firstLine="0"/>
        <w:jc w:val="both"/>
        <w:rPr>
          <w:lang w:eastAsia="ru-RU"/>
        </w:rPr>
      </w:pPr>
      <w:r w:rsidRPr="00011629">
        <w:rPr>
          <w:lang w:eastAsia="ru-RU"/>
        </w:rPr>
        <w:t>- ознакомлен с действующей редакцией оферты и согласен с ее условиями;</w:t>
      </w:r>
    </w:p>
    <w:p w14:paraId="222D273B" w14:textId="6E646251" w:rsidR="00ED34C3" w:rsidRPr="00011629" w:rsidRDefault="00ED34C3" w:rsidP="0097150B">
      <w:pPr>
        <w:pStyle w:val="a4"/>
        <w:tabs>
          <w:tab w:val="left" w:pos="1521"/>
          <w:tab w:val="left" w:pos="1524"/>
        </w:tabs>
        <w:ind w:left="709" w:firstLine="0"/>
        <w:jc w:val="both"/>
        <w:rPr>
          <w:lang w:eastAsia="ru-RU"/>
        </w:rPr>
      </w:pPr>
      <w:r w:rsidRPr="00011629">
        <w:rPr>
          <w:lang w:eastAsia="ru-RU"/>
        </w:rPr>
        <w:t>- принимает на себя обязательство оплатить заказанный товар и принять его;</w:t>
      </w:r>
    </w:p>
    <w:p w14:paraId="1C1CB6F6" w14:textId="5BEF151C" w:rsidR="00ED34C3" w:rsidRPr="00011629" w:rsidRDefault="00ED34C3" w:rsidP="0097150B">
      <w:pPr>
        <w:pStyle w:val="a4"/>
        <w:tabs>
          <w:tab w:val="left" w:pos="1521"/>
          <w:tab w:val="left" w:pos="1524"/>
        </w:tabs>
        <w:ind w:left="709" w:firstLine="0"/>
        <w:jc w:val="both"/>
        <w:rPr>
          <w:lang w:eastAsia="ru-RU"/>
        </w:rPr>
      </w:pPr>
      <w:r w:rsidRPr="00011629">
        <w:rPr>
          <w:lang w:eastAsia="ru-RU"/>
        </w:rPr>
        <w:t>- предоставил достоверную информацию при регистрации на сайте интернет-магазина и оформлении заказа;</w:t>
      </w:r>
    </w:p>
    <w:p w14:paraId="7E09ACA2" w14:textId="40C757E8" w:rsidR="00ED34C3" w:rsidRPr="00011629" w:rsidRDefault="00ED34C3" w:rsidP="0097150B">
      <w:pPr>
        <w:pStyle w:val="a4"/>
        <w:tabs>
          <w:tab w:val="left" w:pos="1521"/>
          <w:tab w:val="left" w:pos="1524"/>
        </w:tabs>
        <w:ind w:left="709" w:firstLine="0"/>
        <w:jc w:val="both"/>
        <w:rPr>
          <w:lang w:eastAsia="ru-RU"/>
        </w:rPr>
      </w:pPr>
      <w:r w:rsidRPr="00011629">
        <w:rPr>
          <w:lang w:eastAsia="ru-RU"/>
        </w:rPr>
        <w:t>- передает продавцу для обработки в целях заключения и исполнения договора свои персональные данные: полное имя, номер телефона, адреса электронной почты и доставки товара (для покупателя-гражданина) (п. 5 ч. 1 ст. 6 Закона о персональных данных)</w:t>
      </w:r>
      <w:r w:rsidR="00970A42" w:rsidRPr="00011629">
        <w:rPr>
          <w:lang w:eastAsia="ru-RU"/>
        </w:rPr>
        <w:t>.</w:t>
      </w:r>
    </w:p>
    <w:p w14:paraId="51E072DF" w14:textId="77777777" w:rsidR="007A7BD8" w:rsidRPr="00011629" w:rsidRDefault="007A7BD8" w:rsidP="0097150B">
      <w:pPr>
        <w:pStyle w:val="a3"/>
        <w:spacing w:before="4"/>
        <w:ind w:left="709"/>
        <w:rPr>
          <w:sz w:val="22"/>
          <w:szCs w:val="22"/>
        </w:rPr>
      </w:pPr>
    </w:p>
    <w:p w14:paraId="2AA3B3CC" w14:textId="55B8B538" w:rsidR="007A7BD8" w:rsidRPr="00011629" w:rsidRDefault="00ED34C3" w:rsidP="0097150B">
      <w:pPr>
        <w:pStyle w:val="1"/>
        <w:numPr>
          <w:ilvl w:val="0"/>
          <w:numId w:val="24"/>
        </w:numPr>
        <w:tabs>
          <w:tab w:val="left" w:pos="1320"/>
        </w:tabs>
        <w:spacing w:before="1"/>
        <w:ind w:left="709"/>
        <w:jc w:val="both"/>
      </w:pPr>
      <w:r w:rsidRPr="00011629">
        <w:rPr>
          <w:spacing w:val="-2"/>
        </w:rPr>
        <w:t>СТОИМОСТЬ ЗАКАЗА И ЕГО ОПЛАТА</w:t>
      </w:r>
    </w:p>
    <w:p w14:paraId="2A0D1297" w14:textId="77777777" w:rsidR="00ED34C3" w:rsidRPr="00011629" w:rsidRDefault="00ED34C3" w:rsidP="0097150B">
      <w:pPr>
        <w:pStyle w:val="1"/>
        <w:tabs>
          <w:tab w:val="left" w:pos="1320"/>
        </w:tabs>
        <w:spacing w:before="1"/>
        <w:ind w:left="709" w:firstLine="0"/>
        <w:jc w:val="both"/>
      </w:pPr>
    </w:p>
    <w:p w14:paraId="65356A54" w14:textId="0999CEB7" w:rsidR="007A7BD8" w:rsidRPr="00011629" w:rsidRDefault="00ED34C3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 w:hanging="567"/>
        <w:jc w:val="both"/>
      </w:pPr>
      <w:r w:rsidRPr="00011629">
        <w:rPr>
          <w:lang w:eastAsia="ru-RU"/>
        </w:rPr>
        <w:t>Стоимость заказа состоит из цены товара и стоимости его доставки, которые определяет продавец в одностороннем порядке</w:t>
      </w:r>
      <w:r w:rsidR="000A424A" w:rsidRPr="00011629">
        <w:t>.</w:t>
      </w:r>
    </w:p>
    <w:p w14:paraId="4D3D14D2" w14:textId="6C9BE65E" w:rsidR="007A7BD8" w:rsidRPr="00011629" w:rsidRDefault="00BC49B5" w:rsidP="0097150B">
      <w:pPr>
        <w:pStyle w:val="a4"/>
        <w:numPr>
          <w:ilvl w:val="1"/>
          <w:numId w:val="24"/>
        </w:numPr>
        <w:tabs>
          <w:tab w:val="left" w:pos="1521"/>
        </w:tabs>
        <w:spacing w:before="2" w:line="252" w:lineRule="exact"/>
        <w:ind w:left="709" w:hanging="565"/>
        <w:jc w:val="both"/>
      </w:pPr>
      <w:r w:rsidRPr="00011629">
        <w:rPr>
          <w:lang w:eastAsia="ru-RU"/>
        </w:rPr>
        <w:t>Цена товара определяется по каталогу на сайте интернет-магазина по адресу: https://www.</w:t>
      </w:r>
      <w:proofErr w:type="spellStart"/>
      <w:r w:rsidRPr="00011629">
        <w:rPr>
          <w:lang w:val="en-US" w:eastAsia="ru-RU"/>
        </w:rPr>
        <w:t>tavago</w:t>
      </w:r>
      <w:proofErr w:type="spellEnd"/>
      <w:r w:rsidRPr="00011629">
        <w:rPr>
          <w:lang w:eastAsia="ru-RU"/>
        </w:rPr>
        <w:t>.</w:t>
      </w:r>
      <w:proofErr w:type="spellStart"/>
      <w:r w:rsidRPr="00011629">
        <w:rPr>
          <w:lang w:eastAsia="ru-RU"/>
        </w:rPr>
        <w:t>ru</w:t>
      </w:r>
      <w:proofErr w:type="spellEnd"/>
      <w:r w:rsidRPr="00011629">
        <w:rPr>
          <w:lang w:eastAsia="ru-RU"/>
        </w:rPr>
        <w:t xml:space="preserve">. </w:t>
      </w:r>
      <w:r w:rsidRPr="00011629">
        <w:t>Цена товара в интернет-магазине указана в рублях РФ за единицу товара</w:t>
      </w:r>
      <w:r w:rsidR="000A424A" w:rsidRPr="00011629">
        <w:rPr>
          <w:spacing w:val="-2"/>
        </w:rPr>
        <w:t>.</w:t>
      </w:r>
    </w:p>
    <w:p w14:paraId="33E1A494" w14:textId="5C54B3DD" w:rsidR="00BC49B5" w:rsidRPr="00011629" w:rsidRDefault="00BC49B5" w:rsidP="0097150B">
      <w:pPr>
        <w:pStyle w:val="a4"/>
        <w:numPr>
          <w:ilvl w:val="1"/>
          <w:numId w:val="24"/>
        </w:numPr>
        <w:tabs>
          <w:tab w:val="left" w:pos="1521"/>
        </w:tabs>
        <w:spacing w:before="2" w:line="252" w:lineRule="exact"/>
        <w:ind w:left="709" w:hanging="565"/>
        <w:jc w:val="both"/>
      </w:pPr>
      <w:r w:rsidRPr="00011629">
        <w:t xml:space="preserve">Указанная на сайте </w:t>
      </w:r>
      <w:r w:rsidRPr="00011629">
        <w:rPr>
          <w:lang w:eastAsia="ru-RU"/>
        </w:rPr>
        <w:t>интернет-магазина</w:t>
      </w:r>
      <w:r w:rsidRPr="00011629">
        <w:t xml:space="preserve"> цена товара может быть изменена интернет-магазином в одностороннем порядке, при этом цена на оплаченный покупателем товар изменению не подлежит.</w:t>
      </w:r>
    </w:p>
    <w:p w14:paraId="38850498" w14:textId="358FBECB" w:rsidR="00BC49B5" w:rsidRPr="00011629" w:rsidRDefault="00BC49B5" w:rsidP="0097150B">
      <w:pPr>
        <w:pStyle w:val="a4"/>
        <w:numPr>
          <w:ilvl w:val="1"/>
          <w:numId w:val="24"/>
        </w:numPr>
        <w:tabs>
          <w:tab w:val="left" w:pos="1521"/>
        </w:tabs>
        <w:spacing w:before="2" w:line="252" w:lineRule="exact"/>
        <w:ind w:left="709" w:hanging="565"/>
        <w:jc w:val="both"/>
      </w:pPr>
      <w:r w:rsidRPr="00011629">
        <w:rPr>
          <w:lang w:eastAsia="ru-RU"/>
        </w:rPr>
        <w:t xml:space="preserve">Стоимость доставки не входит в цену товара и оплачивается отдельно. Тарифы на доставку с учетом ее способа, временных интервалов и территории указаны на сайте интернет-магазина </w:t>
      </w:r>
      <w:r w:rsidRPr="00011629">
        <w:t xml:space="preserve">в разделе </w:t>
      </w:r>
      <w:hyperlink r:id="rId6">
        <w:r w:rsidRPr="00011629">
          <w:t>«Доставка и оплата».</w:t>
        </w:r>
      </w:hyperlink>
    </w:p>
    <w:p w14:paraId="66973601" w14:textId="7C312E3A" w:rsidR="00BC49B5" w:rsidRPr="00011629" w:rsidRDefault="00F61A0F" w:rsidP="0097150B">
      <w:pPr>
        <w:pStyle w:val="a4"/>
        <w:numPr>
          <w:ilvl w:val="1"/>
          <w:numId w:val="24"/>
        </w:numPr>
        <w:tabs>
          <w:tab w:val="left" w:pos="1521"/>
        </w:tabs>
        <w:spacing w:before="2" w:line="252" w:lineRule="exact"/>
        <w:ind w:left="709" w:hanging="565"/>
        <w:jc w:val="both"/>
      </w:pPr>
      <w:r w:rsidRPr="00011629">
        <w:rPr>
          <w:lang w:eastAsia="ru-RU"/>
        </w:rPr>
        <w:t>Покупатель может оплатить заказ в наличной или безналичной форме. Способ оплаты выбирается при оформлении заказа.</w:t>
      </w:r>
    </w:p>
    <w:p w14:paraId="05C7573E" w14:textId="552B9346" w:rsidR="00F61A0F" w:rsidRPr="00B76D22" w:rsidRDefault="00F61A0F" w:rsidP="0097150B">
      <w:pPr>
        <w:pStyle w:val="a4"/>
        <w:numPr>
          <w:ilvl w:val="1"/>
          <w:numId w:val="24"/>
        </w:numPr>
        <w:tabs>
          <w:tab w:val="left" w:pos="1521"/>
        </w:tabs>
        <w:spacing w:before="2" w:line="252" w:lineRule="exact"/>
        <w:ind w:left="709" w:hanging="565"/>
        <w:jc w:val="both"/>
      </w:pPr>
      <w:r w:rsidRPr="00B76D22">
        <w:rPr>
          <w:lang w:eastAsia="ru-RU"/>
        </w:rPr>
        <w:t>При расчетах наличными покупатель оплачивает стоимость заказа в момент передачи товара. Продавец выдает покупателю кассовый чек или иной подтверждающий оплату товара документ.</w:t>
      </w:r>
    </w:p>
    <w:p w14:paraId="03BDB97A" w14:textId="2B61EC4B" w:rsidR="00F61A0F" w:rsidRPr="00011629" w:rsidRDefault="00F61A0F" w:rsidP="0097150B">
      <w:pPr>
        <w:pStyle w:val="a4"/>
        <w:numPr>
          <w:ilvl w:val="1"/>
          <w:numId w:val="24"/>
        </w:numPr>
        <w:tabs>
          <w:tab w:val="left" w:pos="1521"/>
        </w:tabs>
        <w:spacing w:before="2" w:line="252" w:lineRule="exact"/>
        <w:ind w:left="709" w:hanging="565"/>
        <w:jc w:val="both"/>
      </w:pPr>
      <w:r w:rsidRPr="00011629">
        <w:rPr>
          <w:lang w:eastAsia="ru-RU"/>
        </w:rPr>
        <w:t>При безналичной форме оплаты</w:t>
      </w:r>
      <w:r w:rsidRPr="00011629">
        <w:t xml:space="preserve"> оплата производится согласно оформленному счёту. После поступления денежных средств на счет</w:t>
      </w:r>
      <w:r w:rsidRPr="00011629">
        <w:rPr>
          <w:spacing w:val="40"/>
        </w:rPr>
        <w:t xml:space="preserve"> </w:t>
      </w:r>
      <w:r w:rsidRPr="00011629">
        <w:t xml:space="preserve">продавца, менеджер интернет-магазина согласовывает с покупателем сроки доставки (или сроки отгрузки). При безналичной форме оплаты </w:t>
      </w:r>
      <w:r w:rsidRPr="00011629">
        <w:lastRenderedPageBreak/>
        <w:t>обязанность покупателя по уплате цены товара считается исполненной с момента зачисления соответствующих денежных средств на расчетный счет продавца.</w:t>
      </w:r>
    </w:p>
    <w:p w14:paraId="3B54A33E" w14:textId="32BD8D98" w:rsidR="007A7BD8" w:rsidRPr="00011629" w:rsidRDefault="00F61A0F" w:rsidP="0097150B">
      <w:pPr>
        <w:pStyle w:val="a4"/>
        <w:numPr>
          <w:ilvl w:val="1"/>
          <w:numId w:val="24"/>
        </w:numPr>
        <w:tabs>
          <w:tab w:val="left" w:pos="1521"/>
          <w:tab w:val="left" w:pos="1524"/>
        </w:tabs>
        <w:ind w:left="709"/>
        <w:jc w:val="both"/>
      </w:pPr>
      <w:r w:rsidRPr="00011629">
        <w:t>Расчеты</w:t>
      </w:r>
      <w:r w:rsidRPr="00011629">
        <w:rPr>
          <w:spacing w:val="-5"/>
        </w:rPr>
        <w:t xml:space="preserve"> </w:t>
      </w:r>
      <w:r w:rsidRPr="00011629">
        <w:t>Сторон</w:t>
      </w:r>
      <w:r w:rsidRPr="00011629">
        <w:rPr>
          <w:spacing w:val="-4"/>
        </w:rPr>
        <w:t xml:space="preserve"> </w:t>
      </w:r>
      <w:r w:rsidRPr="00011629">
        <w:t>при</w:t>
      </w:r>
      <w:r w:rsidRPr="00011629">
        <w:rPr>
          <w:spacing w:val="-4"/>
        </w:rPr>
        <w:t xml:space="preserve"> </w:t>
      </w:r>
      <w:r w:rsidRPr="00011629">
        <w:t>оплате</w:t>
      </w:r>
      <w:r w:rsidRPr="00011629">
        <w:rPr>
          <w:spacing w:val="-1"/>
        </w:rPr>
        <w:t xml:space="preserve"> </w:t>
      </w:r>
      <w:r w:rsidRPr="00011629">
        <w:t>заказа</w:t>
      </w:r>
      <w:r w:rsidRPr="00011629">
        <w:rPr>
          <w:spacing w:val="-4"/>
        </w:rPr>
        <w:t xml:space="preserve"> </w:t>
      </w:r>
      <w:r w:rsidRPr="00011629">
        <w:t>осуществляются</w:t>
      </w:r>
      <w:r w:rsidRPr="00011629">
        <w:rPr>
          <w:spacing w:val="-4"/>
        </w:rPr>
        <w:t xml:space="preserve"> </w:t>
      </w:r>
      <w:r w:rsidRPr="00011629">
        <w:t>в</w:t>
      </w:r>
      <w:r w:rsidRPr="00011629">
        <w:rPr>
          <w:spacing w:val="-3"/>
        </w:rPr>
        <w:t xml:space="preserve"> </w:t>
      </w:r>
      <w:r w:rsidRPr="00011629">
        <w:t>российских</w:t>
      </w:r>
      <w:r w:rsidRPr="00011629">
        <w:rPr>
          <w:spacing w:val="-1"/>
        </w:rPr>
        <w:t xml:space="preserve"> </w:t>
      </w:r>
      <w:r w:rsidRPr="00011629">
        <w:rPr>
          <w:spacing w:val="-2"/>
        </w:rPr>
        <w:t>рублях</w:t>
      </w:r>
      <w:r w:rsidR="000A424A" w:rsidRPr="00011629">
        <w:t>.</w:t>
      </w:r>
    </w:p>
    <w:p w14:paraId="39074B07" w14:textId="77777777" w:rsidR="007A7BD8" w:rsidRPr="00011629" w:rsidRDefault="007A7BD8" w:rsidP="0097150B">
      <w:pPr>
        <w:pStyle w:val="a3"/>
        <w:spacing w:before="2"/>
        <w:ind w:left="709"/>
        <w:rPr>
          <w:sz w:val="22"/>
          <w:szCs w:val="22"/>
        </w:rPr>
      </w:pPr>
    </w:p>
    <w:p w14:paraId="0DF3AEA3" w14:textId="7A9550A8" w:rsidR="007A7BD8" w:rsidRPr="00011629" w:rsidRDefault="000A424A" w:rsidP="0097150B">
      <w:pPr>
        <w:pStyle w:val="1"/>
        <w:numPr>
          <w:ilvl w:val="0"/>
          <w:numId w:val="24"/>
        </w:numPr>
        <w:tabs>
          <w:tab w:val="left" w:pos="1320"/>
        </w:tabs>
        <w:ind w:left="709"/>
      </w:pPr>
      <w:r w:rsidRPr="00011629">
        <w:t>ДОСТАВКА</w:t>
      </w:r>
      <w:r w:rsidRPr="00011629">
        <w:rPr>
          <w:spacing w:val="-2"/>
        </w:rPr>
        <w:t xml:space="preserve"> ТОВАРОВ</w:t>
      </w:r>
    </w:p>
    <w:p w14:paraId="4D443AFC" w14:textId="77777777" w:rsidR="00636EE5" w:rsidRPr="00011629" w:rsidRDefault="00636EE5" w:rsidP="0097150B">
      <w:pPr>
        <w:pStyle w:val="1"/>
        <w:tabs>
          <w:tab w:val="left" w:pos="1320"/>
        </w:tabs>
        <w:ind w:left="709" w:firstLine="0"/>
      </w:pPr>
    </w:p>
    <w:p w14:paraId="2681493E" w14:textId="168B79A5" w:rsidR="007A7BD8" w:rsidRPr="00011629" w:rsidRDefault="000A424A" w:rsidP="0097150B">
      <w:pPr>
        <w:pStyle w:val="a4"/>
        <w:numPr>
          <w:ilvl w:val="1"/>
          <w:numId w:val="24"/>
        </w:numPr>
        <w:spacing w:line="252" w:lineRule="exact"/>
        <w:ind w:left="709" w:hanging="599"/>
        <w:jc w:val="both"/>
      </w:pPr>
      <w:r w:rsidRPr="00011629">
        <w:t>Способы</w:t>
      </w:r>
      <w:r w:rsidRPr="00011629">
        <w:rPr>
          <w:spacing w:val="72"/>
          <w:w w:val="150"/>
        </w:rPr>
        <w:t xml:space="preserve"> </w:t>
      </w:r>
      <w:r w:rsidRPr="00011629">
        <w:t>и</w:t>
      </w:r>
      <w:r w:rsidRPr="00011629">
        <w:rPr>
          <w:spacing w:val="71"/>
          <w:w w:val="150"/>
        </w:rPr>
        <w:t xml:space="preserve"> </w:t>
      </w:r>
      <w:r w:rsidR="000D252A" w:rsidRPr="00011629">
        <w:t>стоимость</w:t>
      </w:r>
      <w:r w:rsidRPr="00011629">
        <w:rPr>
          <w:spacing w:val="72"/>
          <w:w w:val="150"/>
        </w:rPr>
        <w:t xml:space="preserve"> </w:t>
      </w:r>
      <w:r w:rsidRPr="00011629">
        <w:t>доставки</w:t>
      </w:r>
      <w:r w:rsidRPr="00011629">
        <w:rPr>
          <w:spacing w:val="72"/>
          <w:w w:val="150"/>
        </w:rPr>
        <w:t xml:space="preserve"> </w:t>
      </w:r>
      <w:r w:rsidRPr="00011629">
        <w:t>товара</w:t>
      </w:r>
      <w:r w:rsidRPr="00011629">
        <w:rPr>
          <w:spacing w:val="72"/>
          <w:w w:val="150"/>
        </w:rPr>
        <w:t xml:space="preserve"> </w:t>
      </w:r>
      <w:r w:rsidRPr="00011629">
        <w:t>указаны</w:t>
      </w:r>
      <w:r w:rsidRPr="00011629">
        <w:rPr>
          <w:spacing w:val="74"/>
          <w:w w:val="150"/>
        </w:rPr>
        <w:t xml:space="preserve"> </w:t>
      </w:r>
      <w:r w:rsidRPr="00011629">
        <w:t>на</w:t>
      </w:r>
      <w:r w:rsidRPr="00011629">
        <w:rPr>
          <w:spacing w:val="72"/>
          <w:w w:val="150"/>
        </w:rPr>
        <w:t xml:space="preserve"> </w:t>
      </w:r>
      <w:r w:rsidRPr="00011629">
        <w:t>сайте</w:t>
      </w:r>
      <w:r w:rsidRPr="00011629">
        <w:rPr>
          <w:spacing w:val="73"/>
          <w:w w:val="150"/>
        </w:rPr>
        <w:t xml:space="preserve"> </w:t>
      </w:r>
      <w:r w:rsidRPr="00011629">
        <w:t>в</w:t>
      </w:r>
      <w:r w:rsidRPr="00011629">
        <w:rPr>
          <w:spacing w:val="74"/>
          <w:w w:val="150"/>
        </w:rPr>
        <w:t xml:space="preserve"> </w:t>
      </w:r>
      <w:r w:rsidRPr="00011629">
        <w:rPr>
          <w:spacing w:val="-2"/>
        </w:rPr>
        <w:t>разделе</w:t>
      </w:r>
      <w:r w:rsidR="00636EE5" w:rsidRPr="00011629">
        <w:rPr>
          <w:spacing w:val="-2"/>
        </w:rPr>
        <w:t xml:space="preserve"> </w:t>
      </w:r>
      <w:r w:rsidR="000D252A" w:rsidRPr="00011629">
        <w:t>«Доставка и оплата»</w:t>
      </w:r>
      <w:r w:rsidRPr="00011629">
        <w:t xml:space="preserve">. Срок доставки зависит от выбранного способа доставки товара. Порядок и условия доставки заказанного товара оговариваются </w:t>
      </w:r>
      <w:r w:rsidR="00970A42" w:rsidRPr="00011629">
        <w:t>п</w:t>
      </w:r>
      <w:r w:rsidRPr="00011629">
        <w:t xml:space="preserve">окупателем с менеджером Интернет-магазина. Доставленный товар передается </w:t>
      </w:r>
      <w:r w:rsidR="00970A42" w:rsidRPr="00011629">
        <w:t>п</w:t>
      </w:r>
      <w:r w:rsidRPr="00011629">
        <w:t>окупателю по указанному им адресу</w:t>
      </w:r>
      <w:r w:rsidR="000D252A" w:rsidRPr="00011629">
        <w:t>.</w:t>
      </w:r>
    </w:p>
    <w:p w14:paraId="48E3A923" w14:textId="2B2C5ED6" w:rsidR="007A7BD8" w:rsidRPr="00011629" w:rsidRDefault="000A424A" w:rsidP="0097150B">
      <w:pPr>
        <w:ind w:left="709"/>
        <w:jc w:val="both"/>
      </w:pPr>
      <w:r w:rsidRPr="00011629">
        <w:t>В случае если доставка товара произведена в установленные на сайте/в заказе/в договоре сроки,</w:t>
      </w:r>
      <w:r w:rsidRPr="00011629">
        <w:rPr>
          <w:spacing w:val="40"/>
        </w:rPr>
        <w:t xml:space="preserve"> </w:t>
      </w:r>
      <w:r w:rsidRPr="00011629">
        <w:t>но товар не был передан покупателю по его вине, последующая доставка производится в новые сроки,</w:t>
      </w:r>
      <w:r w:rsidRPr="00011629">
        <w:rPr>
          <w:spacing w:val="-3"/>
        </w:rPr>
        <w:t xml:space="preserve"> </w:t>
      </w:r>
      <w:r w:rsidRPr="00011629">
        <w:t>согласованные</w:t>
      </w:r>
      <w:r w:rsidRPr="00011629">
        <w:rPr>
          <w:spacing w:val="-1"/>
        </w:rPr>
        <w:t xml:space="preserve"> </w:t>
      </w:r>
      <w:r w:rsidRPr="00011629">
        <w:t>с</w:t>
      </w:r>
      <w:r w:rsidRPr="00011629">
        <w:rPr>
          <w:spacing w:val="-1"/>
        </w:rPr>
        <w:t xml:space="preserve"> </w:t>
      </w:r>
      <w:r w:rsidRPr="00011629">
        <w:t>продавцом/перевозчиком,</w:t>
      </w:r>
      <w:r w:rsidRPr="00011629">
        <w:rPr>
          <w:spacing w:val="-3"/>
        </w:rPr>
        <w:t xml:space="preserve"> </w:t>
      </w:r>
      <w:r w:rsidRPr="00011629">
        <w:t>на</w:t>
      </w:r>
      <w:r w:rsidRPr="00011629">
        <w:rPr>
          <w:spacing w:val="-5"/>
        </w:rPr>
        <w:t xml:space="preserve"> </w:t>
      </w:r>
      <w:r w:rsidRPr="00011629">
        <w:t>условиях</w:t>
      </w:r>
      <w:r w:rsidRPr="00011629">
        <w:rPr>
          <w:spacing w:val="-2"/>
        </w:rPr>
        <w:t xml:space="preserve"> </w:t>
      </w:r>
      <w:r w:rsidRPr="00011629">
        <w:t>и</w:t>
      </w:r>
      <w:r w:rsidRPr="00011629">
        <w:rPr>
          <w:spacing w:val="-5"/>
        </w:rPr>
        <w:t xml:space="preserve"> </w:t>
      </w:r>
      <w:r w:rsidRPr="00011629">
        <w:t>по</w:t>
      </w:r>
      <w:r w:rsidRPr="00011629">
        <w:rPr>
          <w:spacing w:val="-2"/>
        </w:rPr>
        <w:t xml:space="preserve"> </w:t>
      </w:r>
      <w:r w:rsidRPr="00011629">
        <w:t>тарифам</w:t>
      </w:r>
      <w:r w:rsidRPr="00011629">
        <w:rPr>
          <w:spacing w:val="-3"/>
        </w:rPr>
        <w:t xml:space="preserve"> </w:t>
      </w:r>
      <w:r w:rsidRPr="00011629">
        <w:t>продавца/перевозчика</w:t>
      </w:r>
      <w:r w:rsidR="00636EE5" w:rsidRPr="00011629">
        <w:t>,</w:t>
      </w:r>
      <w:r w:rsidRPr="00011629">
        <w:t xml:space="preserve"> размещенных на и</w:t>
      </w:r>
      <w:r w:rsidR="000D252A" w:rsidRPr="00011629">
        <w:t xml:space="preserve">х </w:t>
      </w:r>
      <w:r w:rsidRPr="00011629">
        <w:t>сайтах.</w:t>
      </w:r>
    </w:p>
    <w:p w14:paraId="60DC86D8" w14:textId="77777777" w:rsidR="007A7BD8" w:rsidRPr="00011629" w:rsidRDefault="000A424A" w:rsidP="0097150B">
      <w:pPr>
        <w:pStyle w:val="a4"/>
        <w:numPr>
          <w:ilvl w:val="1"/>
          <w:numId w:val="24"/>
        </w:numPr>
        <w:spacing w:line="252" w:lineRule="exact"/>
        <w:ind w:left="709" w:hanging="600"/>
        <w:jc w:val="both"/>
      </w:pPr>
      <w:r w:rsidRPr="00011629">
        <w:rPr>
          <w:u w:val="single"/>
        </w:rPr>
        <w:t xml:space="preserve">Самовывоз </w:t>
      </w:r>
      <w:r w:rsidRPr="00011629">
        <w:rPr>
          <w:spacing w:val="-2"/>
          <w:u w:val="single"/>
        </w:rPr>
        <w:t>товара:</w:t>
      </w:r>
    </w:p>
    <w:p w14:paraId="072DF23A" w14:textId="5DC109EC" w:rsidR="007A7BD8" w:rsidRPr="00011629" w:rsidRDefault="000A424A" w:rsidP="0097150B">
      <w:pPr>
        <w:pStyle w:val="a4"/>
        <w:numPr>
          <w:ilvl w:val="2"/>
          <w:numId w:val="24"/>
        </w:numPr>
        <w:spacing w:line="242" w:lineRule="auto"/>
        <w:ind w:left="709" w:hanging="600"/>
        <w:jc w:val="both"/>
      </w:pPr>
      <w:r w:rsidRPr="00011629">
        <w:t xml:space="preserve">Продавец, получив уведомление о размещенном заказе, подтверждает его </w:t>
      </w:r>
      <w:r w:rsidR="00960DDE" w:rsidRPr="00011629">
        <w:t>готовность</w:t>
      </w:r>
      <w:r w:rsidRPr="00011629">
        <w:t xml:space="preserve"> по телефону или по e-</w:t>
      </w:r>
      <w:proofErr w:type="spellStart"/>
      <w:r w:rsidRPr="00011629">
        <w:t>mail</w:t>
      </w:r>
      <w:proofErr w:type="spellEnd"/>
      <w:r w:rsidRPr="00011629">
        <w:t xml:space="preserve"> </w:t>
      </w:r>
      <w:r w:rsidR="00970A42" w:rsidRPr="00011629">
        <w:t>п</w:t>
      </w:r>
      <w:r w:rsidRPr="00011629">
        <w:t>окупателя и согласовывает с ним дату самовывоза товара.</w:t>
      </w:r>
    </w:p>
    <w:p w14:paraId="08B241D0" w14:textId="1307E63D" w:rsidR="007A7BD8" w:rsidRPr="00011629" w:rsidRDefault="000A424A" w:rsidP="0097150B">
      <w:pPr>
        <w:pStyle w:val="a4"/>
        <w:numPr>
          <w:ilvl w:val="2"/>
          <w:numId w:val="24"/>
        </w:numPr>
        <w:ind w:left="709" w:hanging="600"/>
        <w:jc w:val="both"/>
      </w:pPr>
      <w:r w:rsidRPr="00011629">
        <w:t xml:space="preserve">Покупатель оплачивает (при наличной форме оплаты) и получает заказ по месту нахождения склада </w:t>
      </w:r>
      <w:r w:rsidR="00960DDE" w:rsidRPr="00011629">
        <w:t xml:space="preserve">или офиса </w:t>
      </w:r>
      <w:r w:rsidR="00970A42" w:rsidRPr="00011629">
        <w:t>п</w:t>
      </w:r>
      <w:r w:rsidRPr="00011629">
        <w:t>родавца. Адреса, контакты и режим работы склад</w:t>
      </w:r>
      <w:r w:rsidR="00960DDE" w:rsidRPr="00011629">
        <w:t>а и офиса</w:t>
      </w:r>
      <w:r w:rsidRPr="00011629">
        <w:t xml:space="preserve"> указаны на сайте </w:t>
      </w:r>
      <w:r w:rsidR="00970A42" w:rsidRPr="00011629">
        <w:t>п</w:t>
      </w:r>
      <w:r w:rsidRPr="00011629">
        <w:t xml:space="preserve">родавца в разделе </w:t>
      </w:r>
      <w:r w:rsidR="00960DDE" w:rsidRPr="00011629">
        <w:t>«Доставка и оплата»</w:t>
      </w:r>
      <w:r w:rsidRPr="00011629">
        <w:t>).</w:t>
      </w:r>
      <w:r w:rsidRPr="00011629">
        <w:rPr>
          <w:spacing w:val="40"/>
        </w:rPr>
        <w:t xml:space="preserve"> </w:t>
      </w:r>
      <w:r w:rsidRPr="00011629">
        <w:t xml:space="preserve">При безналичной форме оплаты </w:t>
      </w:r>
      <w:r w:rsidR="00970A42" w:rsidRPr="00011629">
        <w:t>п</w:t>
      </w:r>
      <w:r w:rsidRPr="00011629">
        <w:t>родавец дополнительно по телефону или по e-</w:t>
      </w:r>
      <w:proofErr w:type="spellStart"/>
      <w:r w:rsidRPr="00011629">
        <w:t>mail</w:t>
      </w:r>
      <w:proofErr w:type="spellEnd"/>
      <w:r w:rsidRPr="00011629">
        <w:t xml:space="preserve"> подтверждает факт зачисления оплаты заказа на расчетный счет </w:t>
      </w:r>
      <w:r w:rsidR="00970A42" w:rsidRPr="00011629">
        <w:t>п</w:t>
      </w:r>
      <w:r w:rsidRPr="00011629">
        <w:t>родавца и только после этого согласовывает с Покупателем дату самовывоза товара.</w:t>
      </w:r>
    </w:p>
    <w:p w14:paraId="39937884" w14:textId="3C9A2CC2" w:rsidR="007A7BD8" w:rsidRPr="00011629" w:rsidRDefault="000A424A" w:rsidP="0097150B">
      <w:pPr>
        <w:pStyle w:val="a4"/>
        <w:numPr>
          <w:ilvl w:val="2"/>
          <w:numId w:val="24"/>
        </w:numPr>
        <w:ind w:left="709" w:hanging="600"/>
        <w:jc w:val="both"/>
      </w:pPr>
      <w:r w:rsidRPr="00011629">
        <w:t xml:space="preserve">Право собственности и риск случайной гибели, утраты или повреждения товара переходит к </w:t>
      </w:r>
      <w:r w:rsidR="00970A42" w:rsidRPr="00011629">
        <w:t>п</w:t>
      </w:r>
      <w:r w:rsidRPr="00011629">
        <w:t xml:space="preserve">окупателю с момента передачи товара </w:t>
      </w:r>
      <w:r w:rsidR="00970A42" w:rsidRPr="00011629">
        <w:t>п</w:t>
      </w:r>
      <w:r w:rsidRPr="00011629">
        <w:t xml:space="preserve">окупателю или его </w:t>
      </w:r>
      <w:r w:rsidR="00970A42" w:rsidRPr="00011629">
        <w:t>п</w:t>
      </w:r>
      <w:r w:rsidRPr="00011629">
        <w:t xml:space="preserve">редставителю. При получении товара </w:t>
      </w:r>
      <w:r w:rsidR="00970A42" w:rsidRPr="00011629">
        <w:t>п</w:t>
      </w:r>
      <w:r w:rsidRPr="00011629">
        <w:t xml:space="preserve">редставителем, последний должен, при получении товара на </w:t>
      </w:r>
      <w:r w:rsidR="00915BA4" w:rsidRPr="00011629">
        <w:t>складе, предъявить свой паспорт</w:t>
      </w:r>
      <w:r w:rsidRPr="00011629">
        <w:t xml:space="preserve"> и доверенность на право получения данного заказа данным </w:t>
      </w:r>
      <w:r w:rsidR="00970A42" w:rsidRPr="00011629">
        <w:t>п</w:t>
      </w:r>
      <w:r w:rsidRPr="00011629">
        <w:t>редставителем.</w:t>
      </w:r>
    </w:p>
    <w:p w14:paraId="69834361" w14:textId="77777777" w:rsidR="007A7BD8" w:rsidRPr="00011629" w:rsidRDefault="000A424A" w:rsidP="0097150B">
      <w:pPr>
        <w:pStyle w:val="a4"/>
        <w:numPr>
          <w:ilvl w:val="1"/>
          <w:numId w:val="24"/>
        </w:numPr>
        <w:spacing w:line="253" w:lineRule="exact"/>
        <w:ind w:left="709" w:hanging="600"/>
        <w:jc w:val="both"/>
      </w:pPr>
      <w:r w:rsidRPr="00011629">
        <w:rPr>
          <w:u w:val="single"/>
        </w:rPr>
        <w:t>Доставка</w:t>
      </w:r>
      <w:r w:rsidRPr="00011629">
        <w:rPr>
          <w:spacing w:val="-2"/>
          <w:u w:val="single"/>
        </w:rPr>
        <w:t xml:space="preserve"> </w:t>
      </w:r>
      <w:r w:rsidRPr="00011629">
        <w:rPr>
          <w:u w:val="single"/>
        </w:rPr>
        <w:t>товара</w:t>
      </w:r>
      <w:r w:rsidRPr="00011629">
        <w:rPr>
          <w:spacing w:val="-2"/>
          <w:u w:val="single"/>
        </w:rPr>
        <w:t>:</w:t>
      </w:r>
    </w:p>
    <w:p w14:paraId="6BBCE1DD" w14:textId="049B88B0" w:rsidR="00FA0558" w:rsidRPr="00011629" w:rsidRDefault="00FA0558" w:rsidP="0097150B">
      <w:pPr>
        <w:pStyle w:val="a4"/>
        <w:numPr>
          <w:ilvl w:val="2"/>
          <w:numId w:val="24"/>
        </w:numPr>
        <w:ind w:left="709" w:hanging="600"/>
        <w:jc w:val="both"/>
      </w:pPr>
      <w:r w:rsidRPr="00011629">
        <w:t>Доставка</w:t>
      </w:r>
      <w:r w:rsidRPr="00011629">
        <w:rPr>
          <w:spacing w:val="-1"/>
        </w:rPr>
        <w:t xml:space="preserve"> </w:t>
      </w:r>
      <w:r w:rsidRPr="00011629">
        <w:t>осуществляется</w:t>
      </w:r>
      <w:r w:rsidRPr="00011629">
        <w:rPr>
          <w:spacing w:val="-1"/>
        </w:rPr>
        <w:t xml:space="preserve"> </w:t>
      </w:r>
      <w:r w:rsidRPr="00011629">
        <w:t xml:space="preserve">силами </w:t>
      </w:r>
      <w:r w:rsidR="00970A42" w:rsidRPr="00011629">
        <w:t>п</w:t>
      </w:r>
      <w:r w:rsidR="00D35DBF" w:rsidRPr="00011629">
        <w:t>родавца</w:t>
      </w:r>
      <w:r w:rsidRPr="00011629">
        <w:t xml:space="preserve"> или </w:t>
      </w:r>
      <w:r w:rsidR="00970A42" w:rsidRPr="00011629">
        <w:t>п</w:t>
      </w:r>
      <w:r w:rsidRPr="00011629">
        <w:t>еревозчиком (Транспортной компанией)</w:t>
      </w:r>
      <w:r w:rsidR="00636EE5" w:rsidRPr="00011629">
        <w:t>.</w:t>
      </w:r>
    </w:p>
    <w:p w14:paraId="4831BE44" w14:textId="69515F06" w:rsidR="007A7BD8" w:rsidRPr="00011629" w:rsidRDefault="000A424A" w:rsidP="0097150B">
      <w:pPr>
        <w:pStyle w:val="a4"/>
        <w:numPr>
          <w:ilvl w:val="2"/>
          <w:numId w:val="24"/>
        </w:numPr>
        <w:ind w:left="709" w:hanging="601"/>
        <w:jc w:val="both"/>
      </w:pPr>
      <w:r w:rsidRPr="00011629">
        <w:t>Переход права собственности и риск случайной гибели, утраты или повреждения товара</w:t>
      </w:r>
      <w:r w:rsidRPr="00011629">
        <w:rPr>
          <w:spacing w:val="40"/>
        </w:rPr>
        <w:t xml:space="preserve"> </w:t>
      </w:r>
      <w:r w:rsidRPr="00011629">
        <w:t xml:space="preserve">переходит к Покупателю с момента передачи товара </w:t>
      </w:r>
      <w:r w:rsidR="00970A42" w:rsidRPr="00011629">
        <w:t>п</w:t>
      </w:r>
      <w:r w:rsidRPr="00011629">
        <w:t xml:space="preserve">окупателю или </w:t>
      </w:r>
      <w:r w:rsidR="00970A42" w:rsidRPr="00011629">
        <w:t>п</w:t>
      </w:r>
      <w:r w:rsidR="00FA0558" w:rsidRPr="00011629">
        <w:t>еревозчику</w:t>
      </w:r>
      <w:r w:rsidRPr="00011629">
        <w:t>.</w:t>
      </w:r>
    </w:p>
    <w:p w14:paraId="375D0E98" w14:textId="244726CB" w:rsidR="007A7BD8" w:rsidRPr="00011629" w:rsidRDefault="000A424A" w:rsidP="0097150B">
      <w:pPr>
        <w:pStyle w:val="a4"/>
        <w:numPr>
          <w:ilvl w:val="2"/>
          <w:numId w:val="24"/>
        </w:numPr>
        <w:ind w:left="709" w:hanging="601"/>
        <w:jc w:val="both"/>
      </w:pPr>
      <w:r w:rsidRPr="00011629">
        <w:t>Обязательство по передач</w:t>
      </w:r>
      <w:r w:rsidR="00636EE5" w:rsidRPr="00011629">
        <w:t>е</w:t>
      </w:r>
      <w:r w:rsidRPr="00011629">
        <w:t xml:space="preserve"> товара </w:t>
      </w:r>
      <w:r w:rsidR="00970A42" w:rsidRPr="00011629">
        <w:t>п</w:t>
      </w:r>
      <w:r w:rsidRPr="00011629">
        <w:t>окупателю, считается исполненным с момента передачи товара Перевозчику.</w:t>
      </w:r>
    </w:p>
    <w:p w14:paraId="0805B989" w14:textId="4D79015B" w:rsidR="007A7BD8" w:rsidRPr="00011629" w:rsidRDefault="000A424A" w:rsidP="0097150B">
      <w:pPr>
        <w:pStyle w:val="a4"/>
        <w:numPr>
          <w:ilvl w:val="2"/>
          <w:numId w:val="24"/>
        </w:numPr>
        <w:ind w:left="709" w:hanging="601"/>
        <w:jc w:val="both"/>
      </w:pPr>
      <w:r w:rsidRPr="00011629">
        <w:t>Стоимость доставки товара</w:t>
      </w:r>
      <w:r w:rsidR="00FA0558" w:rsidRPr="00011629">
        <w:t xml:space="preserve"> </w:t>
      </w:r>
      <w:r w:rsidR="00970A42" w:rsidRPr="00011629">
        <w:t>п</w:t>
      </w:r>
      <w:r w:rsidR="00FA0558" w:rsidRPr="00011629">
        <w:t>еревозчиком</w:t>
      </w:r>
      <w:r w:rsidRPr="00011629">
        <w:t xml:space="preserve"> в рамках каждого заказа рассчитывается исходя из веса всех заказанных товаров, адреса доставки заказа, расценок перевозчика и оплачивается </w:t>
      </w:r>
      <w:r w:rsidR="00970A42" w:rsidRPr="00011629">
        <w:t>п</w:t>
      </w:r>
      <w:r w:rsidRPr="00011629">
        <w:t xml:space="preserve">окупателем </w:t>
      </w:r>
      <w:r w:rsidR="00970A42" w:rsidRPr="00011629">
        <w:t>п</w:t>
      </w:r>
      <w:r w:rsidRPr="00011629">
        <w:t xml:space="preserve">еревозчику самостоятельно. Стоимость доставки </w:t>
      </w:r>
      <w:r w:rsidR="00970A42" w:rsidRPr="00011629">
        <w:t>п</w:t>
      </w:r>
      <w:r w:rsidR="00FA0558" w:rsidRPr="00011629">
        <w:t xml:space="preserve">еревозчиком </w:t>
      </w:r>
      <w:r w:rsidRPr="00011629">
        <w:t>не входит в цену товара.</w:t>
      </w:r>
    </w:p>
    <w:p w14:paraId="5EAB67DA" w14:textId="04A5217A" w:rsidR="00FA0558" w:rsidRPr="00011629" w:rsidRDefault="000A424A" w:rsidP="0097150B">
      <w:pPr>
        <w:pStyle w:val="a4"/>
        <w:numPr>
          <w:ilvl w:val="2"/>
          <w:numId w:val="24"/>
        </w:numPr>
        <w:ind w:left="709" w:hanging="600"/>
        <w:jc w:val="both"/>
      </w:pPr>
      <w:r w:rsidRPr="00011629">
        <w:t xml:space="preserve">При получении товара </w:t>
      </w:r>
      <w:r w:rsidR="00970A42" w:rsidRPr="00011629">
        <w:t>п</w:t>
      </w:r>
      <w:r w:rsidRPr="00011629">
        <w:t xml:space="preserve">окупатель или </w:t>
      </w:r>
      <w:r w:rsidR="00636EE5" w:rsidRPr="00011629">
        <w:t>его п</w:t>
      </w:r>
      <w:r w:rsidRPr="00011629">
        <w:t xml:space="preserve">редставитель должен в присутствии представителя </w:t>
      </w:r>
      <w:r w:rsidR="00970A42" w:rsidRPr="00011629">
        <w:t>п</w:t>
      </w:r>
      <w:r w:rsidRPr="00011629">
        <w:t xml:space="preserve">родавца или </w:t>
      </w:r>
      <w:r w:rsidR="00970A42" w:rsidRPr="00011629">
        <w:t>п</w:t>
      </w:r>
      <w:r w:rsidRPr="00011629">
        <w:t xml:space="preserve">еревозчика проверить </w:t>
      </w:r>
      <w:r w:rsidR="00FA0558" w:rsidRPr="00011629">
        <w:t>целостность упаковки, количество Товара, внешний вид Товара, ассортимент поставленного Товара в момент его приемки.</w:t>
      </w:r>
    </w:p>
    <w:p w14:paraId="70BC010A" w14:textId="47FFB186" w:rsidR="007A7BD8" w:rsidRPr="00011629" w:rsidRDefault="000A424A" w:rsidP="0097150B">
      <w:pPr>
        <w:pStyle w:val="a4"/>
        <w:numPr>
          <w:ilvl w:val="1"/>
          <w:numId w:val="24"/>
        </w:numPr>
        <w:ind w:left="709" w:hanging="600"/>
        <w:jc w:val="both"/>
      </w:pPr>
      <w:r w:rsidRPr="00011629">
        <w:t>Покупатель или</w:t>
      </w:r>
      <w:r w:rsidR="00970A42" w:rsidRPr="00011629">
        <w:t xml:space="preserve"> его п</w:t>
      </w:r>
      <w:r w:rsidRPr="00011629">
        <w:t>редставитель при приемке товара подтверждает своей подписью в документе о получении товара, что не имеет претензий к внешнему виду</w:t>
      </w:r>
      <w:r w:rsidR="00636EE5" w:rsidRPr="00011629">
        <w:t>, количеству</w:t>
      </w:r>
      <w:r w:rsidRPr="00011629">
        <w:t xml:space="preserve"> и комплектности товара.</w:t>
      </w:r>
    </w:p>
    <w:p w14:paraId="7780DD95" w14:textId="77777777" w:rsidR="007A7BD8" w:rsidRPr="00011629" w:rsidRDefault="007A7BD8" w:rsidP="0097150B">
      <w:pPr>
        <w:pStyle w:val="a3"/>
        <w:spacing w:before="3"/>
        <w:ind w:left="709" w:hanging="600"/>
        <w:rPr>
          <w:sz w:val="22"/>
          <w:szCs w:val="22"/>
        </w:rPr>
      </w:pPr>
    </w:p>
    <w:p w14:paraId="25C18E33" w14:textId="6D475012" w:rsidR="007A7BD8" w:rsidRPr="00011629" w:rsidRDefault="00305A59" w:rsidP="0097150B">
      <w:pPr>
        <w:pStyle w:val="1"/>
        <w:numPr>
          <w:ilvl w:val="0"/>
          <w:numId w:val="24"/>
        </w:numPr>
        <w:tabs>
          <w:tab w:val="left" w:pos="1320"/>
        </w:tabs>
        <w:ind w:left="709"/>
        <w:jc w:val="both"/>
      </w:pPr>
      <w:r w:rsidRPr="00011629">
        <w:t>ИЗМЕНЕИЕ ЗАКАЗА И ОТКАЗ ОТ НЕГО</w:t>
      </w:r>
    </w:p>
    <w:p w14:paraId="48D727D9" w14:textId="77777777" w:rsidR="00636EE5" w:rsidRPr="00011629" w:rsidRDefault="00636EE5" w:rsidP="0097150B">
      <w:pPr>
        <w:pStyle w:val="1"/>
        <w:tabs>
          <w:tab w:val="left" w:pos="1320"/>
        </w:tabs>
        <w:ind w:left="709" w:firstLine="0"/>
        <w:jc w:val="both"/>
      </w:pPr>
    </w:p>
    <w:p w14:paraId="0D78F1C1" w14:textId="2DBED35E" w:rsidR="00BD0B9D" w:rsidRPr="00011629" w:rsidRDefault="00305A59" w:rsidP="0097150B">
      <w:pPr>
        <w:pStyle w:val="a4"/>
        <w:numPr>
          <w:ilvl w:val="1"/>
          <w:numId w:val="24"/>
        </w:numPr>
        <w:tabs>
          <w:tab w:val="left" w:pos="1560"/>
        </w:tabs>
        <w:ind w:left="709"/>
        <w:jc w:val="both"/>
      </w:pPr>
      <w:r w:rsidRPr="00011629">
        <w:rPr>
          <w:lang w:eastAsia="ru-RU"/>
        </w:rPr>
        <w:t>Если после оформления заказа продавец выявит отсутствие заказанного товара или его нужного количества на складе, то незамедлительно извещает об этом покупателя по телефону</w:t>
      </w:r>
      <w:r w:rsidR="00E214E7" w:rsidRPr="00011629">
        <w:rPr>
          <w:lang w:eastAsia="ru-RU"/>
        </w:rPr>
        <w:t xml:space="preserve"> либо по адресу электронной почты</w:t>
      </w:r>
      <w:r w:rsidRPr="00011629">
        <w:rPr>
          <w:lang w:eastAsia="ru-RU"/>
        </w:rPr>
        <w:t>. Покупатель вправе заменить отсутствующий товар аналогичным или отказаться от заказа полностью или только в части отсутствующего товара</w:t>
      </w:r>
      <w:r w:rsidR="00BD0B9D" w:rsidRPr="00011629">
        <w:t>.</w:t>
      </w:r>
    </w:p>
    <w:p w14:paraId="73DF2791" w14:textId="2B1FB71F" w:rsidR="00BD0B9D" w:rsidRPr="00011629" w:rsidRDefault="00305A59" w:rsidP="0097150B">
      <w:pPr>
        <w:pStyle w:val="a4"/>
        <w:numPr>
          <w:ilvl w:val="1"/>
          <w:numId w:val="24"/>
        </w:numPr>
        <w:tabs>
          <w:tab w:val="left" w:pos="1560"/>
        </w:tabs>
        <w:ind w:left="709"/>
        <w:jc w:val="both"/>
      </w:pPr>
      <w:r w:rsidRPr="00011629">
        <w:rPr>
          <w:lang w:eastAsia="ru-RU"/>
        </w:rPr>
        <w:t>Покупатель вправе по телефону или по электронной почте отказаться от оформленного заказа полностью или в части в любое время до его передачи. Оплата за такой заказ (или часть заказа) не производится. Если покупатель, который не является потребителем, заявил о полном отказе от заказа в момент, когда заказ уже передан на доставку, то обязан оплатить согласованную ранее стоимость доставки заказа</w:t>
      </w:r>
      <w:r w:rsidR="00D35DBF" w:rsidRPr="00011629">
        <w:t>.</w:t>
      </w:r>
    </w:p>
    <w:p w14:paraId="52FDD731" w14:textId="3249B5DB" w:rsidR="00BD0B9D" w:rsidRPr="00011629" w:rsidRDefault="00E214E7" w:rsidP="0097150B">
      <w:pPr>
        <w:pStyle w:val="a4"/>
        <w:numPr>
          <w:ilvl w:val="1"/>
          <w:numId w:val="24"/>
        </w:numPr>
        <w:tabs>
          <w:tab w:val="left" w:pos="1560"/>
        </w:tabs>
        <w:ind w:left="709"/>
        <w:jc w:val="both"/>
      </w:pPr>
      <w:r w:rsidRPr="00011629">
        <w:rPr>
          <w:lang w:eastAsia="ru-RU"/>
        </w:rPr>
        <w:t xml:space="preserve">Если покупатель отказывается в предусмотренном </w:t>
      </w:r>
      <w:proofErr w:type="spellStart"/>
      <w:r w:rsidRPr="00011629">
        <w:rPr>
          <w:lang w:eastAsia="ru-RU"/>
        </w:rPr>
        <w:t>п.п</w:t>
      </w:r>
      <w:proofErr w:type="spellEnd"/>
      <w:r w:rsidRPr="00011629">
        <w:rPr>
          <w:lang w:eastAsia="ru-RU"/>
        </w:rPr>
        <w:t xml:space="preserve">. 6.1, 6.2 настоящего Договора-оферты порядке от предоплаченного заказа, продавец возвращает уплаченную за заказ сумму (а в случае частичного отказа – сумму переплаты) на те же банковские реквизиты, с которых она поступила продавцу, либо на иные реквизиты, которые покупатель письменно сообщит </w:t>
      </w:r>
      <w:r w:rsidRPr="00011629">
        <w:rPr>
          <w:lang w:eastAsia="ru-RU"/>
        </w:rPr>
        <w:lastRenderedPageBreak/>
        <w:t>продавцу. Возврат производится в течение 7 (семи) рабочих дней с даты отказа от заказа.</w:t>
      </w:r>
    </w:p>
    <w:p w14:paraId="4CAC7A26" w14:textId="75847549" w:rsidR="00BD0B9D" w:rsidRPr="00011629" w:rsidRDefault="00E214E7" w:rsidP="0097150B">
      <w:pPr>
        <w:pStyle w:val="a4"/>
        <w:numPr>
          <w:ilvl w:val="1"/>
          <w:numId w:val="24"/>
        </w:numPr>
        <w:tabs>
          <w:tab w:val="left" w:pos="1560"/>
        </w:tabs>
        <w:ind w:left="709"/>
        <w:jc w:val="both"/>
      </w:pPr>
      <w:r w:rsidRPr="00011629">
        <w:rPr>
          <w:lang w:eastAsia="ru-RU"/>
        </w:rPr>
        <w:t>По согласованию с продавцом покупатель вправе изменить заказ не позднее чем за 24 часа до начала согласованного временного интервала доставки. Если заказ предоплачен, продавец корректирует его стоимость и сообщает покупателю сумму, которую необходимо доплатить, либо возвращает переплату на счет покупателя в порядке, предусмотренном п. 6.3 настоящего Договора-оферты.</w:t>
      </w:r>
    </w:p>
    <w:p w14:paraId="2E03D57B" w14:textId="77777777" w:rsidR="00305A59" w:rsidRPr="00011629" w:rsidRDefault="00305A59" w:rsidP="0097150B">
      <w:pPr>
        <w:pStyle w:val="a4"/>
        <w:tabs>
          <w:tab w:val="left" w:pos="1560"/>
        </w:tabs>
        <w:ind w:left="709" w:firstLine="0"/>
        <w:jc w:val="both"/>
      </w:pPr>
    </w:p>
    <w:p w14:paraId="07CB0A92" w14:textId="77777777" w:rsidR="00305A59" w:rsidRPr="00011629" w:rsidRDefault="00305A59" w:rsidP="0097150B">
      <w:pPr>
        <w:pStyle w:val="1"/>
        <w:numPr>
          <w:ilvl w:val="0"/>
          <w:numId w:val="24"/>
        </w:numPr>
        <w:tabs>
          <w:tab w:val="left" w:pos="1320"/>
        </w:tabs>
        <w:ind w:left="709"/>
        <w:jc w:val="both"/>
      </w:pPr>
      <w:r w:rsidRPr="00011629">
        <w:t>ГАРАНТИИ</w:t>
      </w:r>
      <w:r w:rsidRPr="00011629">
        <w:rPr>
          <w:spacing w:val="-4"/>
        </w:rPr>
        <w:t xml:space="preserve"> </w:t>
      </w:r>
      <w:r w:rsidRPr="00011629">
        <w:t>НА</w:t>
      </w:r>
      <w:r w:rsidRPr="00011629">
        <w:rPr>
          <w:spacing w:val="-2"/>
        </w:rPr>
        <w:t xml:space="preserve"> </w:t>
      </w:r>
      <w:r w:rsidRPr="00011629">
        <w:rPr>
          <w:spacing w:val="-4"/>
        </w:rPr>
        <w:t>ТОВАР</w:t>
      </w:r>
    </w:p>
    <w:p w14:paraId="136147D4" w14:textId="77777777" w:rsidR="00305A59" w:rsidRPr="00011629" w:rsidRDefault="00305A59" w:rsidP="0097150B">
      <w:pPr>
        <w:pStyle w:val="1"/>
        <w:tabs>
          <w:tab w:val="left" w:pos="1320"/>
        </w:tabs>
        <w:ind w:left="709" w:firstLine="0"/>
        <w:jc w:val="both"/>
      </w:pPr>
    </w:p>
    <w:p w14:paraId="160D39C1" w14:textId="77777777" w:rsidR="00305A59" w:rsidRPr="00011629" w:rsidRDefault="00305A59" w:rsidP="0097150B">
      <w:pPr>
        <w:pStyle w:val="a4"/>
        <w:numPr>
          <w:ilvl w:val="1"/>
          <w:numId w:val="24"/>
        </w:numPr>
        <w:tabs>
          <w:tab w:val="left" w:pos="1560"/>
        </w:tabs>
        <w:ind w:left="709"/>
        <w:jc w:val="both"/>
      </w:pPr>
      <w:r w:rsidRPr="00011629">
        <w:t>Качество поставленного по настоящему Договору Товара должно соответствовать техническим условиям и стандартам, принятым на территории РФ, и подтверждаться сертификатами соответствия.</w:t>
      </w:r>
    </w:p>
    <w:p w14:paraId="146D5B43" w14:textId="18D3B45A" w:rsidR="00305A59" w:rsidRPr="00011629" w:rsidRDefault="00305A59" w:rsidP="0097150B">
      <w:pPr>
        <w:pStyle w:val="a4"/>
        <w:numPr>
          <w:ilvl w:val="1"/>
          <w:numId w:val="24"/>
        </w:numPr>
        <w:tabs>
          <w:tab w:val="left" w:pos="1560"/>
        </w:tabs>
        <w:ind w:left="709"/>
        <w:jc w:val="both"/>
      </w:pPr>
      <w:r w:rsidRPr="00011629">
        <w:t xml:space="preserve">В случае если во время гарантийного срока </w:t>
      </w:r>
      <w:r w:rsidR="00970A42" w:rsidRPr="00011629">
        <w:t>п</w:t>
      </w:r>
      <w:r w:rsidRPr="00011629">
        <w:t xml:space="preserve">окупатель обнаружит недостатки, которые не могли быть им выявлены при приемке Товара, </w:t>
      </w:r>
      <w:r w:rsidR="00970A42" w:rsidRPr="00011629">
        <w:t>п</w:t>
      </w:r>
      <w:r w:rsidRPr="00011629">
        <w:t>окупатель обязан в письменном виде предъявить претензии Поставщику в течении 3 (Трех) рабочих дней со дня выявления.</w:t>
      </w:r>
    </w:p>
    <w:p w14:paraId="4252CB04" w14:textId="77777777" w:rsidR="00305A59" w:rsidRPr="00011629" w:rsidRDefault="00305A59" w:rsidP="0097150B">
      <w:pPr>
        <w:pStyle w:val="a4"/>
        <w:numPr>
          <w:ilvl w:val="1"/>
          <w:numId w:val="24"/>
        </w:numPr>
        <w:tabs>
          <w:tab w:val="left" w:pos="1560"/>
        </w:tabs>
        <w:ind w:left="709"/>
        <w:jc w:val="both"/>
      </w:pPr>
      <w:r w:rsidRPr="00011629">
        <w:t>Продавец не несет ответственности за недостатки Товара, возникшие вследствие:</w:t>
      </w:r>
    </w:p>
    <w:p w14:paraId="7D4342B3" w14:textId="6E209EA7" w:rsidR="00305A59" w:rsidRPr="00011629" w:rsidRDefault="00305A59" w:rsidP="0097150B">
      <w:pPr>
        <w:pStyle w:val="a4"/>
        <w:tabs>
          <w:tab w:val="left" w:pos="1560"/>
        </w:tabs>
        <w:ind w:left="709" w:firstLine="0"/>
        <w:jc w:val="both"/>
      </w:pPr>
      <w:r w:rsidRPr="00011629">
        <w:t xml:space="preserve">- Ненадлежащего, либо неправильного использования (как </w:t>
      </w:r>
      <w:r w:rsidR="00970A42" w:rsidRPr="00011629">
        <w:t>п</w:t>
      </w:r>
      <w:r w:rsidRPr="00011629">
        <w:t>окупателем, так и третьими лицами);</w:t>
      </w:r>
    </w:p>
    <w:p w14:paraId="1862BC99" w14:textId="086CD80F" w:rsidR="00305A59" w:rsidRPr="00011629" w:rsidRDefault="00305A59" w:rsidP="0097150B">
      <w:pPr>
        <w:pStyle w:val="a4"/>
        <w:tabs>
          <w:tab w:val="left" w:pos="1560"/>
        </w:tabs>
        <w:ind w:left="709" w:firstLine="0"/>
        <w:jc w:val="both"/>
      </w:pPr>
      <w:r w:rsidRPr="00011629">
        <w:t xml:space="preserve">- Неправильно произведенного монтажа, пуско-наладки (как </w:t>
      </w:r>
      <w:r w:rsidR="00970A42" w:rsidRPr="00011629">
        <w:t>п</w:t>
      </w:r>
      <w:r w:rsidRPr="00011629">
        <w:t>окупателем, так и третьими лицами);</w:t>
      </w:r>
    </w:p>
    <w:p w14:paraId="1EE9FEE5" w14:textId="496F0CA6" w:rsidR="00305A59" w:rsidRPr="00011629" w:rsidRDefault="00305A59" w:rsidP="0097150B">
      <w:pPr>
        <w:pStyle w:val="a4"/>
        <w:tabs>
          <w:tab w:val="left" w:pos="1560"/>
        </w:tabs>
        <w:ind w:left="709" w:firstLine="0"/>
        <w:jc w:val="both"/>
      </w:pPr>
      <w:r w:rsidRPr="00011629">
        <w:t xml:space="preserve">- Неправильной эксплуатации (как </w:t>
      </w:r>
      <w:r w:rsidR="00970A42" w:rsidRPr="00011629">
        <w:t>п</w:t>
      </w:r>
      <w:r w:rsidRPr="00011629">
        <w:t>окупателем, так и третьими лицами);</w:t>
      </w:r>
    </w:p>
    <w:p w14:paraId="11E44B58" w14:textId="27FF6BAB" w:rsidR="00305A59" w:rsidRPr="00011629" w:rsidRDefault="00305A59" w:rsidP="0097150B">
      <w:pPr>
        <w:pStyle w:val="a4"/>
        <w:tabs>
          <w:tab w:val="left" w:pos="1560"/>
        </w:tabs>
        <w:ind w:left="709" w:firstLine="0"/>
        <w:jc w:val="both"/>
      </w:pPr>
      <w:r w:rsidRPr="00011629">
        <w:t xml:space="preserve">- Неправильного хранения (как </w:t>
      </w:r>
      <w:r w:rsidR="00970A42" w:rsidRPr="00011629">
        <w:t>п</w:t>
      </w:r>
      <w:r w:rsidRPr="00011629">
        <w:t>окупателем, так и третьими лицами);</w:t>
      </w:r>
    </w:p>
    <w:p w14:paraId="7E2B32A0" w14:textId="77777777" w:rsidR="00305A59" w:rsidRPr="00011629" w:rsidRDefault="00305A59" w:rsidP="0097150B">
      <w:pPr>
        <w:pStyle w:val="a4"/>
        <w:tabs>
          <w:tab w:val="left" w:pos="1560"/>
        </w:tabs>
        <w:ind w:left="709" w:firstLine="0"/>
        <w:jc w:val="both"/>
      </w:pPr>
      <w:r w:rsidRPr="00011629">
        <w:t>- Воздействия химических веществ, электрохимических, агрессивных веществ.</w:t>
      </w:r>
    </w:p>
    <w:p w14:paraId="5A422526" w14:textId="77777777" w:rsidR="00305A59" w:rsidRPr="00011629" w:rsidRDefault="00305A59" w:rsidP="0097150B">
      <w:pPr>
        <w:pStyle w:val="a4"/>
        <w:numPr>
          <w:ilvl w:val="1"/>
          <w:numId w:val="24"/>
        </w:numPr>
        <w:tabs>
          <w:tab w:val="left" w:pos="1560"/>
        </w:tabs>
        <w:ind w:left="709"/>
        <w:jc w:val="both"/>
      </w:pPr>
      <w:r w:rsidRPr="00011629">
        <w:t>Гарантийный срок на поставляемый Товар составляет:</w:t>
      </w:r>
    </w:p>
    <w:p w14:paraId="36981AEA" w14:textId="77777777" w:rsidR="00305A59" w:rsidRPr="00011629" w:rsidRDefault="00305A59" w:rsidP="0097150B">
      <w:pPr>
        <w:pStyle w:val="a4"/>
        <w:tabs>
          <w:tab w:val="left" w:pos="1560"/>
        </w:tabs>
        <w:ind w:left="709" w:firstLine="0"/>
        <w:jc w:val="both"/>
      </w:pPr>
      <w:r w:rsidRPr="00011629">
        <w:t>- Основное оборудование – согласно гарантийным талонам компании-производителя;</w:t>
      </w:r>
    </w:p>
    <w:p w14:paraId="044D635F" w14:textId="77777777" w:rsidR="00305A59" w:rsidRPr="00011629" w:rsidRDefault="00305A59" w:rsidP="0097150B">
      <w:pPr>
        <w:pStyle w:val="a4"/>
        <w:tabs>
          <w:tab w:val="left" w:pos="1560"/>
        </w:tabs>
        <w:ind w:left="709" w:firstLine="0"/>
        <w:jc w:val="both"/>
      </w:pPr>
      <w:r w:rsidRPr="00011629">
        <w:t>- На дополнительное оборудование и расходные материалы – 6 месяцев.</w:t>
      </w:r>
    </w:p>
    <w:p w14:paraId="27E9D741" w14:textId="77777777" w:rsidR="00305A59" w:rsidRPr="00011629" w:rsidRDefault="00305A59" w:rsidP="0097150B">
      <w:pPr>
        <w:tabs>
          <w:tab w:val="left" w:pos="1560"/>
        </w:tabs>
        <w:ind w:left="709"/>
        <w:jc w:val="both"/>
      </w:pPr>
    </w:p>
    <w:p w14:paraId="27EAB144" w14:textId="256487F3" w:rsidR="007A7BD8" w:rsidRPr="00011629" w:rsidRDefault="000A424A" w:rsidP="0097150B">
      <w:pPr>
        <w:pStyle w:val="1"/>
        <w:numPr>
          <w:ilvl w:val="0"/>
          <w:numId w:val="24"/>
        </w:numPr>
        <w:tabs>
          <w:tab w:val="left" w:pos="1320"/>
        </w:tabs>
        <w:ind w:left="709" w:hanging="357"/>
        <w:jc w:val="both"/>
      </w:pPr>
      <w:r w:rsidRPr="00011629">
        <w:t>ВОЗВРАТ</w:t>
      </w:r>
      <w:r w:rsidRPr="00011629">
        <w:rPr>
          <w:spacing w:val="-1"/>
        </w:rPr>
        <w:t xml:space="preserve"> </w:t>
      </w:r>
      <w:r w:rsidR="00E214E7" w:rsidRPr="00011629">
        <w:rPr>
          <w:spacing w:val="-1"/>
        </w:rPr>
        <w:t xml:space="preserve">И ОБМЕН </w:t>
      </w:r>
      <w:r w:rsidRPr="00011629">
        <w:rPr>
          <w:spacing w:val="-2"/>
        </w:rPr>
        <w:t>ТОВАРА</w:t>
      </w:r>
    </w:p>
    <w:p w14:paraId="36BC1C23" w14:textId="77777777" w:rsidR="00305A59" w:rsidRPr="00011629" w:rsidRDefault="00305A59" w:rsidP="0097150B">
      <w:pPr>
        <w:pStyle w:val="1"/>
        <w:tabs>
          <w:tab w:val="left" w:pos="1320"/>
        </w:tabs>
        <w:ind w:left="709" w:firstLine="0"/>
        <w:jc w:val="both"/>
      </w:pPr>
    </w:p>
    <w:p w14:paraId="480440AF" w14:textId="77777777" w:rsidR="00E214E7" w:rsidRPr="00011629" w:rsidRDefault="00E214E7" w:rsidP="0097150B">
      <w:pPr>
        <w:pStyle w:val="a4"/>
        <w:numPr>
          <w:ilvl w:val="1"/>
          <w:numId w:val="24"/>
        </w:numPr>
        <w:tabs>
          <w:tab w:val="left" w:pos="1560"/>
        </w:tabs>
        <w:ind w:left="709" w:hanging="602"/>
        <w:jc w:val="both"/>
      </w:pPr>
      <w:r w:rsidRPr="00011629">
        <w:rPr>
          <w:lang w:eastAsia="ru-RU"/>
        </w:rPr>
        <w:t>Если покупатель обнаружит у товара недостатки, то вправе предъявить продавцу требования, предусмотренные Гражданским кодексом РФ и иными правовыми актами. В том числе он вправе отказаться от договора, вернуть некачественный товар продавцу и потребовать возврата уплаченных денег.</w:t>
      </w:r>
    </w:p>
    <w:p w14:paraId="5ABA7A43" w14:textId="7FB7C4C2" w:rsidR="00305A59" w:rsidRPr="00011629" w:rsidRDefault="00E214E7" w:rsidP="0097150B">
      <w:pPr>
        <w:pStyle w:val="a4"/>
        <w:tabs>
          <w:tab w:val="left" w:pos="1560"/>
        </w:tabs>
        <w:ind w:left="709" w:firstLine="0"/>
        <w:jc w:val="both"/>
      </w:pPr>
      <w:r w:rsidRPr="00011629">
        <w:rPr>
          <w:lang w:eastAsia="ru-RU"/>
        </w:rPr>
        <w:t>Покупатель-потребитель также имеет право предъявить требования, предусмотренные Законом РФ «О защите прав потребителей» от 07.02.1992 № 2300-1, Правилами продажи товаров по договору розничной купли-продажи, утвержденными Постановлением Правительства РФ от 31.12.2020 № 2463, и иными правовыми актами в сфере защиты прав потребителей. Порядок предъявления требований определяется указанными правовыми актами.</w:t>
      </w:r>
    </w:p>
    <w:p w14:paraId="56AA0887" w14:textId="04D21959" w:rsidR="00E214E7" w:rsidRPr="00011629" w:rsidRDefault="00E214E7" w:rsidP="0097150B">
      <w:pPr>
        <w:pStyle w:val="a4"/>
        <w:numPr>
          <w:ilvl w:val="1"/>
          <w:numId w:val="24"/>
        </w:numPr>
        <w:tabs>
          <w:tab w:val="left" w:pos="1560"/>
        </w:tabs>
        <w:ind w:left="709" w:hanging="602"/>
        <w:jc w:val="both"/>
      </w:pPr>
      <w:r w:rsidRPr="00011629">
        <w:rPr>
          <w:lang w:eastAsia="ru-RU"/>
        </w:rPr>
        <w:t>Претензии по качеству товара направляются в письменном виде на электронный адрес продавца. В претензии необходимо указать полное имя (наименование) покупателя, номер и дату заказа, дату оплаты и дату передачи товара, а также описать выявленные недостатки, дату и обстоятельства их обнаружения. К претензии могут быть приложены фотографии.</w:t>
      </w:r>
    </w:p>
    <w:p w14:paraId="0B231FEF" w14:textId="26E3E4F4" w:rsidR="00E214E7" w:rsidRPr="00011629" w:rsidRDefault="00E214E7" w:rsidP="0097150B">
      <w:pPr>
        <w:pStyle w:val="a4"/>
        <w:numPr>
          <w:ilvl w:val="1"/>
          <w:numId w:val="24"/>
        </w:numPr>
        <w:tabs>
          <w:tab w:val="left" w:pos="1560"/>
        </w:tabs>
        <w:ind w:left="709" w:hanging="602"/>
        <w:jc w:val="both"/>
      </w:pPr>
      <w:r w:rsidRPr="00011629">
        <w:rPr>
          <w:lang w:eastAsia="ru-RU"/>
        </w:rPr>
        <w:t>Покупатель-потребитель вправе отказаться от товара надлежащего качества в течение 7 (семи) дней со дня его передачи, если сохранены его товарный вид, потребительские свойства и документ, который подтверждает факт и условия покупки. Если документ не сохранен, можно предъявить другие доказательства покупки. Покупатель составляет заявление о возврате товара, с указанием своего полного имени, номера и даты заказа, даты оплаты и даты передачи товара.</w:t>
      </w:r>
    </w:p>
    <w:p w14:paraId="0FD32768" w14:textId="254AB078" w:rsidR="00FA4F47" w:rsidRPr="00011629" w:rsidRDefault="00FA4F47" w:rsidP="0097150B">
      <w:pPr>
        <w:pStyle w:val="a4"/>
        <w:numPr>
          <w:ilvl w:val="1"/>
          <w:numId w:val="24"/>
        </w:numPr>
        <w:tabs>
          <w:tab w:val="left" w:pos="1560"/>
        </w:tabs>
        <w:ind w:left="709" w:hanging="602"/>
        <w:jc w:val="both"/>
      </w:pPr>
      <w:r w:rsidRPr="00011629">
        <w:rPr>
          <w:lang w:eastAsia="ru-RU"/>
        </w:rPr>
        <w:t>При возврате товара (как надлежащего качества, так и с недостатками) продавец возвращает покупателю стоимость товара не позднее чем через 10 (десять) дней с момента, когда покупатель потребует вернуть деньги, на банковские реквизиты, с которых деньги поступили продавцу или которые письменно сообщит покупатель. Если возвращен качественный товар, из суммы к возврату вычитается стоимость обратной доставки курьером продавцу возвращенного товара.</w:t>
      </w:r>
    </w:p>
    <w:p w14:paraId="3D60A1C4" w14:textId="310FD0B7" w:rsidR="00FA4F47" w:rsidRPr="00011629" w:rsidRDefault="00FA4F47" w:rsidP="0097150B">
      <w:pPr>
        <w:pStyle w:val="a4"/>
        <w:numPr>
          <w:ilvl w:val="1"/>
          <w:numId w:val="24"/>
        </w:numPr>
        <w:tabs>
          <w:tab w:val="left" w:pos="1560"/>
        </w:tabs>
        <w:ind w:left="709" w:hanging="602"/>
        <w:jc w:val="both"/>
      </w:pPr>
      <w:r w:rsidRPr="00011629">
        <w:rPr>
          <w:lang w:eastAsia="ru-RU"/>
        </w:rPr>
        <w:t xml:space="preserve">Покупатель-потребитель вправе обменять товар надлежащего качества, который не подошел ему по форме, габаритам, фасону, расцветке, размеру или комплектации, в течение 14 дней, не считая дня передачи товара, на аналогичный товар из ассортимента продавца. Обмен производится по согласованию с продавцом на условиях Гражданского кодекса РФ и Закона РФ «О защите прав потребителей» от 07.02.1992 № 2300-1, если покупатель является </w:t>
      </w:r>
      <w:r w:rsidRPr="00011629">
        <w:rPr>
          <w:lang w:eastAsia="ru-RU"/>
        </w:rPr>
        <w:lastRenderedPageBreak/>
        <w:t>потребителем, за исключением товаров, включенных в перечни товаров, не подлежащих обмену, возврату, утвержденных постановлением Правительства РФ от 31.12.2020 № 2463.</w:t>
      </w:r>
    </w:p>
    <w:p w14:paraId="4FAE133E" w14:textId="2B605D2D" w:rsidR="007A7BD8" w:rsidRPr="00011629" w:rsidRDefault="000A424A" w:rsidP="0097150B">
      <w:pPr>
        <w:pStyle w:val="a4"/>
        <w:numPr>
          <w:ilvl w:val="1"/>
          <w:numId w:val="24"/>
        </w:numPr>
        <w:tabs>
          <w:tab w:val="left" w:pos="1560"/>
        </w:tabs>
        <w:ind w:left="709" w:hanging="602"/>
        <w:jc w:val="both"/>
      </w:pPr>
      <w:r w:rsidRPr="00011629">
        <w:t xml:space="preserve">Покупатель не вправе отказаться от товара надлежащего качества, имеющего индивидуально- определенные свойства, если указанный товар может быть использован исключительно приобретающим его </w:t>
      </w:r>
      <w:r w:rsidR="00970A42" w:rsidRPr="00011629">
        <w:t>п</w:t>
      </w:r>
      <w:r w:rsidRPr="00011629">
        <w:t>окупателем</w:t>
      </w:r>
      <w:r w:rsidR="005B1101" w:rsidRPr="00011629">
        <w:t>.</w:t>
      </w:r>
    </w:p>
    <w:p w14:paraId="64250571" w14:textId="4E69E423" w:rsidR="007A7BD8" w:rsidRPr="00011629" w:rsidRDefault="000A424A" w:rsidP="0097150B">
      <w:pPr>
        <w:pStyle w:val="a4"/>
        <w:numPr>
          <w:ilvl w:val="1"/>
          <w:numId w:val="24"/>
        </w:numPr>
        <w:tabs>
          <w:tab w:val="left" w:pos="1560"/>
        </w:tabs>
        <w:ind w:left="709" w:hanging="602"/>
        <w:jc w:val="both"/>
      </w:pPr>
      <w:r w:rsidRPr="00011629">
        <w:t>Возврат товара, в случаях, предусмотренных законом и настоящим Договором, производится по адресам, указанным на сайте в разделе «</w:t>
      </w:r>
      <w:r w:rsidR="00F4170B" w:rsidRPr="00011629">
        <w:t>Гарантии и возврат</w:t>
      </w:r>
      <w:r w:rsidRPr="00011629">
        <w:t>».</w:t>
      </w:r>
    </w:p>
    <w:p w14:paraId="70E15C8C" w14:textId="77777777" w:rsidR="007A7BD8" w:rsidRPr="00011629" w:rsidRDefault="007A7BD8" w:rsidP="0097150B">
      <w:pPr>
        <w:pStyle w:val="a3"/>
        <w:spacing w:before="4"/>
        <w:ind w:left="709"/>
        <w:rPr>
          <w:sz w:val="22"/>
          <w:szCs w:val="22"/>
        </w:rPr>
      </w:pPr>
    </w:p>
    <w:p w14:paraId="10A84A38" w14:textId="568ADE32" w:rsidR="007A7BD8" w:rsidRPr="00011629" w:rsidRDefault="000A424A" w:rsidP="0097150B">
      <w:pPr>
        <w:pStyle w:val="1"/>
        <w:numPr>
          <w:ilvl w:val="0"/>
          <w:numId w:val="24"/>
        </w:numPr>
        <w:tabs>
          <w:tab w:val="left" w:pos="1320"/>
        </w:tabs>
        <w:ind w:left="709"/>
      </w:pPr>
      <w:r w:rsidRPr="00011629">
        <w:t xml:space="preserve">ПРОЧИЕ </w:t>
      </w:r>
      <w:r w:rsidRPr="00011629">
        <w:rPr>
          <w:spacing w:val="-2"/>
        </w:rPr>
        <w:t>УСЛОВИЯ</w:t>
      </w:r>
    </w:p>
    <w:p w14:paraId="287B1635" w14:textId="77777777" w:rsidR="005B1101" w:rsidRPr="00011629" w:rsidRDefault="005B1101" w:rsidP="0097150B">
      <w:pPr>
        <w:pStyle w:val="1"/>
        <w:tabs>
          <w:tab w:val="left" w:pos="1320"/>
        </w:tabs>
        <w:ind w:left="709" w:firstLine="0"/>
      </w:pPr>
    </w:p>
    <w:p w14:paraId="2333F46D" w14:textId="600BDD85" w:rsidR="007A7BD8" w:rsidRPr="00011629" w:rsidRDefault="000A424A" w:rsidP="0097150B">
      <w:pPr>
        <w:pStyle w:val="a4"/>
        <w:numPr>
          <w:ilvl w:val="1"/>
          <w:numId w:val="24"/>
        </w:numPr>
        <w:tabs>
          <w:tab w:val="left" w:pos="1808"/>
          <w:tab w:val="left" w:pos="1812"/>
        </w:tabs>
        <w:ind w:left="709" w:hanging="852"/>
        <w:jc w:val="both"/>
      </w:pPr>
      <w:r w:rsidRPr="00011629">
        <w:t xml:space="preserve">К отношениям между </w:t>
      </w:r>
      <w:r w:rsidR="00970A42" w:rsidRPr="00011629">
        <w:t>п</w:t>
      </w:r>
      <w:r w:rsidRPr="00011629">
        <w:t xml:space="preserve">окупателем и </w:t>
      </w:r>
      <w:r w:rsidR="00970A42" w:rsidRPr="00011629">
        <w:t>п</w:t>
      </w:r>
      <w:r w:rsidRPr="00011629">
        <w:t xml:space="preserve">родавцом применяется законодательство Российской </w:t>
      </w:r>
      <w:r w:rsidRPr="00011629">
        <w:rPr>
          <w:spacing w:val="-2"/>
        </w:rPr>
        <w:t>Федерации.</w:t>
      </w:r>
    </w:p>
    <w:p w14:paraId="5E7FD0B3" w14:textId="0A13EBCD" w:rsidR="005B1101" w:rsidRPr="00011629" w:rsidRDefault="005B1101" w:rsidP="0097150B">
      <w:pPr>
        <w:pStyle w:val="a4"/>
        <w:numPr>
          <w:ilvl w:val="1"/>
          <w:numId w:val="24"/>
        </w:numPr>
        <w:tabs>
          <w:tab w:val="left" w:pos="1808"/>
          <w:tab w:val="left" w:pos="1812"/>
        </w:tabs>
        <w:ind w:left="709" w:hanging="852"/>
        <w:jc w:val="both"/>
      </w:pPr>
      <w:r w:rsidRPr="00011629">
        <w:rPr>
          <w:lang w:eastAsia="ru-RU"/>
        </w:rPr>
        <w:t>Все, что не урегулировано настоящим Договором-офертой, определяется в соответствии с законодательством Российской Федерации</w:t>
      </w:r>
    </w:p>
    <w:p w14:paraId="1B34C846" w14:textId="274F9167" w:rsidR="007A7BD8" w:rsidRPr="00011629" w:rsidRDefault="000A424A" w:rsidP="0097150B">
      <w:pPr>
        <w:pStyle w:val="a4"/>
        <w:numPr>
          <w:ilvl w:val="1"/>
          <w:numId w:val="24"/>
        </w:numPr>
        <w:tabs>
          <w:tab w:val="left" w:pos="1808"/>
          <w:tab w:val="left" w:pos="1812"/>
        </w:tabs>
        <w:spacing w:before="2"/>
        <w:ind w:left="709" w:hanging="852"/>
        <w:jc w:val="both"/>
      </w:pPr>
      <w:r w:rsidRPr="00011629">
        <w:t xml:space="preserve">При необходимости </w:t>
      </w:r>
      <w:r w:rsidR="00970A42" w:rsidRPr="00011629">
        <w:t>п</w:t>
      </w:r>
      <w:r w:rsidRPr="00011629">
        <w:t xml:space="preserve">родавец и </w:t>
      </w:r>
      <w:r w:rsidR="00970A42" w:rsidRPr="00011629">
        <w:t>п</w:t>
      </w:r>
      <w:r w:rsidRPr="00011629">
        <w:t>окупатель вправе в любое время оформить договор купли- продажи товара в форме письменного двухстороннего соглашения, не противоречащего положениям настояще</w:t>
      </w:r>
      <w:r w:rsidR="00970A42" w:rsidRPr="00011629">
        <w:t>го договора-</w:t>
      </w:r>
      <w:r w:rsidRPr="00011629">
        <w:t>оферты.</w:t>
      </w:r>
    </w:p>
    <w:p w14:paraId="73FC9E1A" w14:textId="383D77DC" w:rsidR="007A7BD8" w:rsidRPr="00011629" w:rsidRDefault="00970A42" w:rsidP="0097150B">
      <w:pPr>
        <w:pStyle w:val="a4"/>
        <w:numPr>
          <w:ilvl w:val="1"/>
          <w:numId w:val="24"/>
        </w:numPr>
        <w:tabs>
          <w:tab w:val="left" w:pos="1808"/>
          <w:tab w:val="left" w:pos="1812"/>
        </w:tabs>
        <w:ind w:left="709" w:hanging="852"/>
        <w:jc w:val="both"/>
      </w:pPr>
      <w:r w:rsidRPr="00011629">
        <w:t>Продавец</w:t>
      </w:r>
      <w:r w:rsidR="000A424A" w:rsidRPr="00011629">
        <w:t xml:space="preserve"> оставляет за собой право расширять и сокращать товарное предложение на сайте, регулировать доступ к покупке любых товаров, а также приостанавливать или прекращать продажу любых товаров по своему собственному усмотрению.</w:t>
      </w:r>
    </w:p>
    <w:p w14:paraId="3D4A2E93" w14:textId="77777777" w:rsidR="007A7BD8" w:rsidRPr="00011629" w:rsidRDefault="000A424A" w:rsidP="0097150B">
      <w:pPr>
        <w:pStyle w:val="1"/>
        <w:numPr>
          <w:ilvl w:val="0"/>
          <w:numId w:val="24"/>
        </w:numPr>
        <w:tabs>
          <w:tab w:val="left" w:pos="1320"/>
        </w:tabs>
        <w:spacing w:before="249"/>
        <w:ind w:left="709"/>
      </w:pPr>
      <w:r w:rsidRPr="00011629">
        <w:t>АДРЕС</w:t>
      </w:r>
      <w:r w:rsidRPr="00011629">
        <w:rPr>
          <w:spacing w:val="-3"/>
        </w:rPr>
        <w:t xml:space="preserve"> </w:t>
      </w:r>
      <w:r w:rsidRPr="00011629">
        <w:t>И</w:t>
      </w:r>
      <w:r w:rsidRPr="00011629">
        <w:rPr>
          <w:spacing w:val="-2"/>
        </w:rPr>
        <w:t xml:space="preserve"> </w:t>
      </w:r>
      <w:r w:rsidRPr="00011629">
        <w:t>РЕКВИЗИТЫ</w:t>
      </w:r>
      <w:r w:rsidRPr="00011629">
        <w:rPr>
          <w:spacing w:val="-3"/>
        </w:rPr>
        <w:t xml:space="preserve"> </w:t>
      </w:r>
      <w:r w:rsidRPr="00011629">
        <w:rPr>
          <w:spacing w:val="-2"/>
        </w:rPr>
        <w:t>ПРОДАВЦА</w:t>
      </w:r>
    </w:p>
    <w:p w14:paraId="61E9A33A" w14:textId="77777777" w:rsidR="007A7BD8" w:rsidRPr="00011629" w:rsidRDefault="000A424A" w:rsidP="0097150B">
      <w:pPr>
        <w:spacing w:before="252"/>
        <w:ind w:left="709"/>
      </w:pPr>
      <w:r w:rsidRPr="00011629">
        <w:t>ООО</w:t>
      </w:r>
      <w:r w:rsidRPr="00011629">
        <w:rPr>
          <w:spacing w:val="-5"/>
        </w:rPr>
        <w:t xml:space="preserve"> </w:t>
      </w:r>
      <w:r w:rsidRPr="00011629">
        <w:t>«</w:t>
      </w:r>
      <w:r w:rsidR="00F4170B" w:rsidRPr="00011629">
        <w:t>ТАВАГО</w:t>
      </w:r>
      <w:r w:rsidRPr="00011629">
        <w:rPr>
          <w:spacing w:val="-2"/>
        </w:rPr>
        <w:t>»</w:t>
      </w:r>
    </w:p>
    <w:p w14:paraId="5B27E280" w14:textId="77777777" w:rsidR="00F4170B" w:rsidRPr="00011629" w:rsidRDefault="00F4170B" w:rsidP="0097150B">
      <w:pPr>
        <w:spacing w:line="252" w:lineRule="exact"/>
        <w:ind w:left="709"/>
      </w:pPr>
      <w:r w:rsidRPr="00011629">
        <w:t xml:space="preserve">108811, г. Москва, 22-й километр Киевского шоссе (п. Московский), </w:t>
      </w:r>
      <w:proofErr w:type="spellStart"/>
      <w:r w:rsidRPr="00011629">
        <w:t>домовл</w:t>
      </w:r>
      <w:proofErr w:type="spellEnd"/>
      <w:r w:rsidRPr="00011629">
        <w:t>. 4, стр. 1, оф. 905А/1</w:t>
      </w:r>
    </w:p>
    <w:p w14:paraId="24294110" w14:textId="77777777" w:rsidR="00F4170B" w:rsidRPr="00011629" w:rsidRDefault="00F4170B" w:rsidP="0097150B">
      <w:pPr>
        <w:spacing w:line="252" w:lineRule="exact"/>
        <w:ind w:left="709"/>
      </w:pPr>
      <w:r w:rsidRPr="00011629">
        <w:t>ИНН/КПП 7751522074 / 775101001</w:t>
      </w:r>
    </w:p>
    <w:p w14:paraId="5DB1C041" w14:textId="77777777" w:rsidR="00F4170B" w:rsidRPr="00011629" w:rsidRDefault="00C479D8" w:rsidP="0097150B">
      <w:pPr>
        <w:spacing w:line="252" w:lineRule="exact"/>
        <w:ind w:left="709"/>
      </w:pPr>
      <w:r w:rsidRPr="00011629">
        <w:t xml:space="preserve">р/с 40702810402830000284 в </w:t>
      </w:r>
      <w:r w:rsidR="00F4170B" w:rsidRPr="00011629">
        <w:t>АО «Альфа-Банк»</w:t>
      </w:r>
    </w:p>
    <w:p w14:paraId="0729555C" w14:textId="77777777" w:rsidR="00F4170B" w:rsidRPr="00011629" w:rsidRDefault="00F4170B" w:rsidP="0097150B">
      <w:pPr>
        <w:spacing w:line="252" w:lineRule="exact"/>
        <w:ind w:left="709"/>
      </w:pPr>
      <w:r w:rsidRPr="00011629">
        <w:t>к/с 30101810200000000593</w:t>
      </w:r>
    </w:p>
    <w:p w14:paraId="57BC526F" w14:textId="77777777" w:rsidR="00F4170B" w:rsidRPr="00011629" w:rsidRDefault="00F4170B" w:rsidP="0097150B">
      <w:pPr>
        <w:spacing w:line="252" w:lineRule="exact"/>
        <w:ind w:left="709"/>
      </w:pPr>
      <w:r w:rsidRPr="00011629">
        <w:t>БИК 044525593</w:t>
      </w:r>
    </w:p>
    <w:p w14:paraId="6EB34603" w14:textId="292C02A6" w:rsidR="007A7BD8" w:rsidRPr="00011629" w:rsidRDefault="00F4170B" w:rsidP="0097150B">
      <w:pPr>
        <w:spacing w:line="252" w:lineRule="exact"/>
        <w:ind w:left="709"/>
      </w:pPr>
      <w:r w:rsidRPr="00011629">
        <w:t>Тел. 8(495)777-67-22</w:t>
      </w:r>
    </w:p>
    <w:p w14:paraId="6E91CB30" w14:textId="77777777" w:rsidR="007A7BD8" w:rsidRPr="00011629" w:rsidRDefault="007A7BD8" w:rsidP="0097150B">
      <w:pPr>
        <w:pStyle w:val="a3"/>
        <w:spacing w:before="2"/>
        <w:ind w:left="709"/>
        <w:rPr>
          <w:sz w:val="22"/>
          <w:szCs w:val="22"/>
        </w:rPr>
      </w:pPr>
    </w:p>
    <w:sectPr w:rsidR="007A7BD8" w:rsidRPr="00011629" w:rsidSect="0097150B">
      <w:pgSz w:w="1191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1CD"/>
    <w:multiLevelType w:val="hybridMultilevel"/>
    <w:tmpl w:val="137CDBCA"/>
    <w:lvl w:ilvl="0" w:tplc="8892B67A">
      <w:start w:val="1"/>
      <w:numFmt w:val="decimal"/>
      <w:lvlText w:val="%1."/>
      <w:lvlJc w:val="left"/>
      <w:pPr>
        <w:ind w:left="125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B6676F0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2" w:tplc="426A3362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3" w:tplc="9CD8B210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4" w:tplc="C0C61A18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5" w:tplc="7D024508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6" w:tplc="D33E6FC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B826002C">
      <w:numFmt w:val="bullet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  <w:lvl w:ilvl="8" w:tplc="F44ED482">
      <w:numFmt w:val="bullet"/>
      <w:lvlText w:val="•"/>
      <w:lvlJc w:val="left"/>
      <w:pPr>
        <w:ind w:left="94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2C2FF8"/>
    <w:multiLevelType w:val="hybridMultilevel"/>
    <w:tmpl w:val="16AC4386"/>
    <w:lvl w:ilvl="0" w:tplc="D5D2864A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154AA54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FEE2AB64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3" w:tplc="B01250C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4" w:tplc="74AEC6F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5" w:tplc="E9A292A4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6" w:tplc="0778D50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7" w:tplc="2C2ABBBC">
      <w:numFmt w:val="bullet"/>
      <w:lvlText w:val="•"/>
      <w:lvlJc w:val="left"/>
      <w:pPr>
        <w:ind w:left="8545" w:hanging="360"/>
      </w:pPr>
      <w:rPr>
        <w:rFonts w:hint="default"/>
        <w:lang w:val="ru-RU" w:eastAsia="en-US" w:bidi="ar-SA"/>
      </w:rPr>
    </w:lvl>
    <w:lvl w:ilvl="8" w:tplc="C2167750">
      <w:numFmt w:val="bullet"/>
      <w:lvlText w:val="•"/>
      <w:lvlJc w:val="left"/>
      <w:pPr>
        <w:ind w:left="954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AB569F8"/>
    <w:multiLevelType w:val="hybridMultilevel"/>
    <w:tmpl w:val="5ADCFB5C"/>
    <w:lvl w:ilvl="0" w:tplc="8CC4D9A4">
      <w:start w:val="1"/>
      <w:numFmt w:val="decimal"/>
      <w:lvlText w:val="%1."/>
      <w:lvlJc w:val="left"/>
      <w:pPr>
        <w:ind w:left="1252" w:hanging="4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6AE03A">
      <w:numFmt w:val="bullet"/>
      <w:lvlText w:val="•"/>
      <w:lvlJc w:val="left"/>
      <w:pPr>
        <w:ind w:left="2288" w:hanging="412"/>
      </w:pPr>
      <w:rPr>
        <w:rFonts w:hint="default"/>
        <w:lang w:val="ru-RU" w:eastAsia="en-US" w:bidi="ar-SA"/>
      </w:rPr>
    </w:lvl>
    <w:lvl w:ilvl="2" w:tplc="9376949E">
      <w:numFmt w:val="bullet"/>
      <w:lvlText w:val="•"/>
      <w:lvlJc w:val="left"/>
      <w:pPr>
        <w:ind w:left="3317" w:hanging="412"/>
      </w:pPr>
      <w:rPr>
        <w:rFonts w:hint="default"/>
        <w:lang w:val="ru-RU" w:eastAsia="en-US" w:bidi="ar-SA"/>
      </w:rPr>
    </w:lvl>
    <w:lvl w:ilvl="3" w:tplc="E1CA99FE">
      <w:numFmt w:val="bullet"/>
      <w:lvlText w:val="•"/>
      <w:lvlJc w:val="left"/>
      <w:pPr>
        <w:ind w:left="4346" w:hanging="412"/>
      </w:pPr>
      <w:rPr>
        <w:rFonts w:hint="default"/>
        <w:lang w:val="ru-RU" w:eastAsia="en-US" w:bidi="ar-SA"/>
      </w:rPr>
    </w:lvl>
    <w:lvl w:ilvl="4" w:tplc="4642C64E">
      <w:numFmt w:val="bullet"/>
      <w:lvlText w:val="•"/>
      <w:lvlJc w:val="left"/>
      <w:pPr>
        <w:ind w:left="5375" w:hanging="412"/>
      </w:pPr>
      <w:rPr>
        <w:rFonts w:hint="default"/>
        <w:lang w:val="ru-RU" w:eastAsia="en-US" w:bidi="ar-SA"/>
      </w:rPr>
    </w:lvl>
    <w:lvl w:ilvl="5" w:tplc="2A708D8A">
      <w:numFmt w:val="bullet"/>
      <w:lvlText w:val="•"/>
      <w:lvlJc w:val="left"/>
      <w:pPr>
        <w:ind w:left="6404" w:hanging="412"/>
      </w:pPr>
      <w:rPr>
        <w:rFonts w:hint="default"/>
        <w:lang w:val="ru-RU" w:eastAsia="en-US" w:bidi="ar-SA"/>
      </w:rPr>
    </w:lvl>
    <w:lvl w:ilvl="6" w:tplc="73E8168C">
      <w:numFmt w:val="bullet"/>
      <w:lvlText w:val="•"/>
      <w:lvlJc w:val="left"/>
      <w:pPr>
        <w:ind w:left="7432" w:hanging="412"/>
      </w:pPr>
      <w:rPr>
        <w:rFonts w:hint="default"/>
        <w:lang w:val="ru-RU" w:eastAsia="en-US" w:bidi="ar-SA"/>
      </w:rPr>
    </w:lvl>
    <w:lvl w:ilvl="7" w:tplc="4286690C">
      <w:numFmt w:val="bullet"/>
      <w:lvlText w:val="•"/>
      <w:lvlJc w:val="left"/>
      <w:pPr>
        <w:ind w:left="8461" w:hanging="412"/>
      </w:pPr>
      <w:rPr>
        <w:rFonts w:hint="default"/>
        <w:lang w:val="ru-RU" w:eastAsia="en-US" w:bidi="ar-SA"/>
      </w:rPr>
    </w:lvl>
    <w:lvl w:ilvl="8" w:tplc="933860D6">
      <w:numFmt w:val="bullet"/>
      <w:lvlText w:val="•"/>
      <w:lvlJc w:val="left"/>
      <w:pPr>
        <w:ind w:left="9490" w:hanging="412"/>
      </w:pPr>
      <w:rPr>
        <w:rFonts w:hint="default"/>
        <w:lang w:val="ru-RU" w:eastAsia="en-US" w:bidi="ar-SA"/>
      </w:rPr>
    </w:lvl>
  </w:abstractNum>
  <w:abstractNum w:abstractNumId="3" w15:restartNumberingAfterBreak="0">
    <w:nsid w:val="0E0A514D"/>
    <w:multiLevelType w:val="hybridMultilevel"/>
    <w:tmpl w:val="976A635C"/>
    <w:lvl w:ilvl="0" w:tplc="192285C4">
      <w:numFmt w:val="bullet"/>
      <w:lvlText w:val="-"/>
      <w:lvlJc w:val="left"/>
      <w:pPr>
        <w:ind w:left="960" w:hanging="200"/>
      </w:pPr>
      <w:rPr>
        <w:rFonts w:ascii="Times New Roman" w:eastAsia="Times New Roman" w:hAnsi="Times New Roman" w:cs="Times New Roman" w:hint="default"/>
        <w:spacing w:val="0"/>
        <w:w w:val="72"/>
        <w:u w:val="single" w:color="000000"/>
        <w:lang w:val="ru-RU" w:eastAsia="en-US" w:bidi="ar-SA"/>
      </w:rPr>
    </w:lvl>
    <w:lvl w:ilvl="1" w:tplc="110402BE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6F6E63A0">
      <w:numFmt w:val="bullet"/>
      <w:lvlText w:val="•"/>
      <w:lvlJc w:val="left"/>
      <w:pPr>
        <w:ind w:left="3077" w:hanging="200"/>
      </w:pPr>
      <w:rPr>
        <w:rFonts w:hint="default"/>
        <w:lang w:val="ru-RU" w:eastAsia="en-US" w:bidi="ar-SA"/>
      </w:rPr>
    </w:lvl>
    <w:lvl w:ilvl="3" w:tplc="72966876">
      <w:numFmt w:val="bullet"/>
      <w:lvlText w:val="•"/>
      <w:lvlJc w:val="left"/>
      <w:pPr>
        <w:ind w:left="4136" w:hanging="200"/>
      </w:pPr>
      <w:rPr>
        <w:rFonts w:hint="default"/>
        <w:lang w:val="ru-RU" w:eastAsia="en-US" w:bidi="ar-SA"/>
      </w:rPr>
    </w:lvl>
    <w:lvl w:ilvl="4" w:tplc="F2CC3274">
      <w:numFmt w:val="bullet"/>
      <w:lvlText w:val="•"/>
      <w:lvlJc w:val="left"/>
      <w:pPr>
        <w:ind w:left="5195" w:hanging="200"/>
      </w:pPr>
      <w:rPr>
        <w:rFonts w:hint="default"/>
        <w:lang w:val="ru-RU" w:eastAsia="en-US" w:bidi="ar-SA"/>
      </w:rPr>
    </w:lvl>
    <w:lvl w:ilvl="5" w:tplc="EB08567A">
      <w:numFmt w:val="bullet"/>
      <w:lvlText w:val="•"/>
      <w:lvlJc w:val="left"/>
      <w:pPr>
        <w:ind w:left="6254" w:hanging="200"/>
      </w:pPr>
      <w:rPr>
        <w:rFonts w:hint="default"/>
        <w:lang w:val="ru-RU" w:eastAsia="en-US" w:bidi="ar-SA"/>
      </w:rPr>
    </w:lvl>
    <w:lvl w:ilvl="6" w:tplc="E1BA5124">
      <w:numFmt w:val="bullet"/>
      <w:lvlText w:val="•"/>
      <w:lvlJc w:val="left"/>
      <w:pPr>
        <w:ind w:left="7312" w:hanging="200"/>
      </w:pPr>
      <w:rPr>
        <w:rFonts w:hint="default"/>
        <w:lang w:val="ru-RU" w:eastAsia="en-US" w:bidi="ar-SA"/>
      </w:rPr>
    </w:lvl>
    <w:lvl w:ilvl="7" w:tplc="5FA6DB44">
      <w:numFmt w:val="bullet"/>
      <w:lvlText w:val="•"/>
      <w:lvlJc w:val="left"/>
      <w:pPr>
        <w:ind w:left="8371" w:hanging="200"/>
      </w:pPr>
      <w:rPr>
        <w:rFonts w:hint="default"/>
        <w:lang w:val="ru-RU" w:eastAsia="en-US" w:bidi="ar-SA"/>
      </w:rPr>
    </w:lvl>
    <w:lvl w:ilvl="8" w:tplc="60425656">
      <w:numFmt w:val="bullet"/>
      <w:lvlText w:val="•"/>
      <w:lvlJc w:val="left"/>
      <w:pPr>
        <w:ind w:left="9430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10B76218"/>
    <w:multiLevelType w:val="hybridMultilevel"/>
    <w:tmpl w:val="EED4DC58"/>
    <w:lvl w:ilvl="0" w:tplc="D784A518">
      <w:start w:val="1"/>
      <w:numFmt w:val="decimal"/>
      <w:lvlText w:val="%1)"/>
      <w:lvlJc w:val="left"/>
      <w:pPr>
        <w:ind w:left="1252" w:hanging="360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F858E796">
      <w:numFmt w:val="bullet"/>
      <w:lvlText w:val=""/>
      <w:lvlJc w:val="left"/>
      <w:pPr>
        <w:ind w:left="532" w:hanging="42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1B2CEF9A">
      <w:numFmt w:val="bullet"/>
      <w:lvlText w:val="•"/>
      <w:lvlJc w:val="left"/>
      <w:pPr>
        <w:ind w:left="1260" w:hanging="424"/>
      </w:pPr>
      <w:rPr>
        <w:rFonts w:hint="default"/>
        <w:lang w:val="ru-RU" w:eastAsia="en-US" w:bidi="ar-SA"/>
      </w:rPr>
    </w:lvl>
    <w:lvl w:ilvl="3" w:tplc="A38CE496">
      <w:numFmt w:val="bullet"/>
      <w:lvlText w:val="•"/>
      <w:lvlJc w:val="left"/>
      <w:pPr>
        <w:ind w:left="2546" w:hanging="424"/>
      </w:pPr>
      <w:rPr>
        <w:rFonts w:hint="default"/>
        <w:lang w:val="ru-RU" w:eastAsia="en-US" w:bidi="ar-SA"/>
      </w:rPr>
    </w:lvl>
    <w:lvl w:ilvl="4" w:tplc="06FAE2C8">
      <w:numFmt w:val="bullet"/>
      <w:lvlText w:val="•"/>
      <w:lvlJc w:val="left"/>
      <w:pPr>
        <w:ind w:left="3832" w:hanging="424"/>
      </w:pPr>
      <w:rPr>
        <w:rFonts w:hint="default"/>
        <w:lang w:val="ru-RU" w:eastAsia="en-US" w:bidi="ar-SA"/>
      </w:rPr>
    </w:lvl>
    <w:lvl w:ilvl="5" w:tplc="B622A9E8">
      <w:numFmt w:val="bullet"/>
      <w:lvlText w:val="•"/>
      <w:lvlJc w:val="left"/>
      <w:pPr>
        <w:ind w:left="5118" w:hanging="424"/>
      </w:pPr>
      <w:rPr>
        <w:rFonts w:hint="default"/>
        <w:lang w:val="ru-RU" w:eastAsia="en-US" w:bidi="ar-SA"/>
      </w:rPr>
    </w:lvl>
    <w:lvl w:ilvl="6" w:tplc="A614C40E">
      <w:numFmt w:val="bullet"/>
      <w:lvlText w:val="•"/>
      <w:lvlJc w:val="left"/>
      <w:pPr>
        <w:ind w:left="6404" w:hanging="424"/>
      </w:pPr>
      <w:rPr>
        <w:rFonts w:hint="default"/>
        <w:lang w:val="ru-RU" w:eastAsia="en-US" w:bidi="ar-SA"/>
      </w:rPr>
    </w:lvl>
    <w:lvl w:ilvl="7" w:tplc="09847112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 w:tplc="2A8457E8">
      <w:numFmt w:val="bullet"/>
      <w:lvlText w:val="•"/>
      <w:lvlJc w:val="left"/>
      <w:pPr>
        <w:ind w:left="8976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13AC6D9D"/>
    <w:multiLevelType w:val="hybridMultilevel"/>
    <w:tmpl w:val="BA76B4A6"/>
    <w:lvl w:ilvl="0" w:tplc="DE2CCB32">
      <w:numFmt w:val="bullet"/>
      <w:lvlText w:val="•"/>
      <w:lvlJc w:val="left"/>
      <w:pPr>
        <w:ind w:left="152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04F494">
      <w:numFmt w:val="bullet"/>
      <w:lvlText w:val="•"/>
      <w:lvlJc w:val="left"/>
      <w:pPr>
        <w:ind w:left="2522" w:hanging="152"/>
      </w:pPr>
      <w:rPr>
        <w:rFonts w:hint="default"/>
        <w:lang w:val="ru-RU" w:eastAsia="en-US" w:bidi="ar-SA"/>
      </w:rPr>
    </w:lvl>
    <w:lvl w:ilvl="2" w:tplc="735645C2">
      <w:numFmt w:val="bullet"/>
      <w:lvlText w:val="•"/>
      <w:lvlJc w:val="left"/>
      <w:pPr>
        <w:ind w:left="3525" w:hanging="152"/>
      </w:pPr>
      <w:rPr>
        <w:rFonts w:hint="default"/>
        <w:lang w:val="ru-RU" w:eastAsia="en-US" w:bidi="ar-SA"/>
      </w:rPr>
    </w:lvl>
    <w:lvl w:ilvl="3" w:tplc="A9603192">
      <w:numFmt w:val="bullet"/>
      <w:lvlText w:val="•"/>
      <w:lvlJc w:val="left"/>
      <w:pPr>
        <w:ind w:left="4528" w:hanging="152"/>
      </w:pPr>
      <w:rPr>
        <w:rFonts w:hint="default"/>
        <w:lang w:val="ru-RU" w:eastAsia="en-US" w:bidi="ar-SA"/>
      </w:rPr>
    </w:lvl>
    <w:lvl w:ilvl="4" w:tplc="1E865D00">
      <w:numFmt w:val="bullet"/>
      <w:lvlText w:val="•"/>
      <w:lvlJc w:val="left"/>
      <w:pPr>
        <w:ind w:left="5531" w:hanging="152"/>
      </w:pPr>
      <w:rPr>
        <w:rFonts w:hint="default"/>
        <w:lang w:val="ru-RU" w:eastAsia="en-US" w:bidi="ar-SA"/>
      </w:rPr>
    </w:lvl>
    <w:lvl w:ilvl="5" w:tplc="2F705638">
      <w:numFmt w:val="bullet"/>
      <w:lvlText w:val="•"/>
      <w:lvlJc w:val="left"/>
      <w:pPr>
        <w:ind w:left="6534" w:hanging="152"/>
      </w:pPr>
      <w:rPr>
        <w:rFonts w:hint="default"/>
        <w:lang w:val="ru-RU" w:eastAsia="en-US" w:bidi="ar-SA"/>
      </w:rPr>
    </w:lvl>
    <w:lvl w:ilvl="6" w:tplc="FC26C5BC">
      <w:numFmt w:val="bullet"/>
      <w:lvlText w:val="•"/>
      <w:lvlJc w:val="left"/>
      <w:pPr>
        <w:ind w:left="7536" w:hanging="152"/>
      </w:pPr>
      <w:rPr>
        <w:rFonts w:hint="default"/>
        <w:lang w:val="ru-RU" w:eastAsia="en-US" w:bidi="ar-SA"/>
      </w:rPr>
    </w:lvl>
    <w:lvl w:ilvl="7" w:tplc="347C018A">
      <w:numFmt w:val="bullet"/>
      <w:lvlText w:val="•"/>
      <w:lvlJc w:val="left"/>
      <w:pPr>
        <w:ind w:left="8539" w:hanging="152"/>
      </w:pPr>
      <w:rPr>
        <w:rFonts w:hint="default"/>
        <w:lang w:val="ru-RU" w:eastAsia="en-US" w:bidi="ar-SA"/>
      </w:rPr>
    </w:lvl>
    <w:lvl w:ilvl="8" w:tplc="8D5EB94E">
      <w:numFmt w:val="bullet"/>
      <w:lvlText w:val="•"/>
      <w:lvlJc w:val="left"/>
      <w:pPr>
        <w:ind w:left="9542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15760E55"/>
    <w:multiLevelType w:val="hybridMultilevel"/>
    <w:tmpl w:val="14C2C2FE"/>
    <w:lvl w:ilvl="0" w:tplc="00CE436E">
      <w:start w:val="1"/>
      <w:numFmt w:val="decimal"/>
      <w:lvlText w:val="%1."/>
      <w:lvlJc w:val="left"/>
      <w:pPr>
        <w:ind w:left="9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16"/>
        <w:szCs w:val="16"/>
        <w:lang w:val="ru-RU" w:eastAsia="en-US" w:bidi="ar-SA"/>
      </w:rPr>
    </w:lvl>
    <w:lvl w:ilvl="1" w:tplc="4EC409BC">
      <w:numFmt w:val="bullet"/>
      <w:lvlText w:val="•"/>
      <w:lvlJc w:val="left"/>
      <w:pPr>
        <w:ind w:left="2018" w:hanging="144"/>
      </w:pPr>
      <w:rPr>
        <w:rFonts w:hint="default"/>
        <w:lang w:val="ru-RU" w:eastAsia="en-US" w:bidi="ar-SA"/>
      </w:rPr>
    </w:lvl>
    <w:lvl w:ilvl="2" w:tplc="F65A8A62">
      <w:numFmt w:val="bullet"/>
      <w:lvlText w:val="•"/>
      <w:lvlJc w:val="left"/>
      <w:pPr>
        <w:ind w:left="3077" w:hanging="144"/>
      </w:pPr>
      <w:rPr>
        <w:rFonts w:hint="default"/>
        <w:lang w:val="ru-RU" w:eastAsia="en-US" w:bidi="ar-SA"/>
      </w:rPr>
    </w:lvl>
    <w:lvl w:ilvl="3" w:tplc="5BA0A3BA">
      <w:numFmt w:val="bullet"/>
      <w:lvlText w:val="•"/>
      <w:lvlJc w:val="left"/>
      <w:pPr>
        <w:ind w:left="4136" w:hanging="144"/>
      </w:pPr>
      <w:rPr>
        <w:rFonts w:hint="default"/>
        <w:lang w:val="ru-RU" w:eastAsia="en-US" w:bidi="ar-SA"/>
      </w:rPr>
    </w:lvl>
    <w:lvl w:ilvl="4" w:tplc="BCB28FBC">
      <w:numFmt w:val="bullet"/>
      <w:lvlText w:val="•"/>
      <w:lvlJc w:val="left"/>
      <w:pPr>
        <w:ind w:left="5195" w:hanging="144"/>
      </w:pPr>
      <w:rPr>
        <w:rFonts w:hint="default"/>
        <w:lang w:val="ru-RU" w:eastAsia="en-US" w:bidi="ar-SA"/>
      </w:rPr>
    </w:lvl>
    <w:lvl w:ilvl="5" w:tplc="994207DE">
      <w:numFmt w:val="bullet"/>
      <w:lvlText w:val="•"/>
      <w:lvlJc w:val="left"/>
      <w:pPr>
        <w:ind w:left="6254" w:hanging="144"/>
      </w:pPr>
      <w:rPr>
        <w:rFonts w:hint="default"/>
        <w:lang w:val="ru-RU" w:eastAsia="en-US" w:bidi="ar-SA"/>
      </w:rPr>
    </w:lvl>
    <w:lvl w:ilvl="6" w:tplc="4880DD1C">
      <w:numFmt w:val="bullet"/>
      <w:lvlText w:val="•"/>
      <w:lvlJc w:val="left"/>
      <w:pPr>
        <w:ind w:left="7312" w:hanging="144"/>
      </w:pPr>
      <w:rPr>
        <w:rFonts w:hint="default"/>
        <w:lang w:val="ru-RU" w:eastAsia="en-US" w:bidi="ar-SA"/>
      </w:rPr>
    </w:lvl>
    <w:lvl w:ilvl="7" w:tplc="F6245D70">
      <w:numFmt w:val="bullet"/>
      <w:lvlText w:val="•"/>
      <w:lvlJc w:val="left"/>
      <w:pPr>
        <w:ind w:left="8371" w:hanging="144"/>
      </w:pPr>
      <w:rPr>
        <w:rFonts w:hint="default"/>
        <w:lang w:val="ru-RU" w:eastAsia="en-US" w:bidi="ar-SA"/>
      </w:rPr>
    </w:lvl>
    <w:lvl w:ilvl="8" w:tplc="EB00FE6E">
      <w:numFmt w:val="bullet"/>
      <w:lvlText w:val="•"/>
      <w:lvlJc w:val="left"/>
      <w:pPr>
        <w:ind w:left="9430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8D97852"/>
    <w:multiLevelType w:val="hybridMultilevel"/>
    <w:tmpl w:val="8918C194"/>
    <w:lvl w:ilvl="0" w:tplc="F2FE9B14">
      <w:start w:val="1"/>
      <w:numFmt w:val="decimal"/>
      <w:lvlText w:val="%1."/>
      <w:lvlJc w:val="left"/>
      <w:pPr>
        <w:ind w:left="96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0EA49F6">
      <w:numFmt w:val="bullet"/>
      <w:lvlText w:val="•"/>
      <w:lvlJc w:val="left"/>
      <w:pPr>
        <w:ind w:left="2018" w:hanging="428"/>
      </w:pPr>
      <w:rPr>
        <w:rFonts w:hint="default"/>
        <w:lang w:val="ru-RU" w:eastAsia="en-US" w:bidi="ar-SA"/>
      </w:rPr>
    </w:lvl>
    <w:lvl w:ilvl="2" w:tplc="BD10A936">
      <w:numFmt w:val="bullet"/>
      <w:lvlText w:val="•"/>
      <w:lvlJc w:val="left"/>
      <w:pPr>
        <w:ind w:left="3077" w:hanging="428"/>
      </w:pPr>
      <w:rPr>
        <w:rFonts w:hint="default"/>
        <w:lang w:val="ru-RU" w:eastAsia="en-US" w:bidi="ar-SA"/>
      </w:rPr>
    </w:lvl>
    <w:lvl w:ilvl="3" w:tplc="16087480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BED2257C">
      <w:numFmt w:val="bullet"/>
      <w:lvlText w:val="•"/>
      <w:lvlJc w:val="left"/>
      <w:pPr>
        <w:ind w:left="5195" w:hanging="428"/>
      </w:pPr>
      <w:rPr>
        <w:rFonts w:hint="default"/>
        <w:lang w:val="ru-RU" w:eastAsia="en-US" w:bidi="ar-SA"/>
      </w:rPr>
    </w:lvl>
    <w:lvl w:ilvl="5" w:tplc="6EE0EA9E">
      <w:numFmt w:val="bullet"/>
      <w:lvlText w:val="•"/>
      <w:lvlJc w:val="left"/>
      <w:pPr>
        <w:ind w:left="6254" w:hanging="428"/>
      </w:pPr>
      <w:rPr>
        <w:rFonts w:hint="default"/>
        <w:lang w:val="ru-RU" w:eastAsia="en-US" w:bidi="ar-SA"/>
      </w:rPr>
    </w:lvl>
    <w:lvl w:ilvl="6" w:tplc="557CDF5E">
      <w:numFmt w:val="bullet"/>
      <w:lvlText w:val="•"/>
      <w:lvlJc w:val="left"/>
      <w:pPr>
        <w:ind w:left="7312" w:hanging="428"/>
      </w:pPr>
      <w:rPr>
        <w:rFonts w:hint="default"/>
        <w:lang w:val="ru-RU" w:eastAsia="en-US" w:bidi="ar-SA"/>
      </w:rPr>
    </w:lvl>
    <w:lvl w:ilvl="7" w:tplc="C5B2D942">
      <w:numFmt w:val="bullet"/>
      <w:lvlText w:val="•"/>
      <w:lvlJc w:val="left"/>
      <w:pPr>
        <w:ind w:left="8371" w:hanging="428"/>
      </w:pPr>
      <w:rPr>
        <w:rFonts w:hint="default"/>
        <w:lang w:val="ru-RU" w:eastAsia="en-US" w:bidi="ar-SA"/>
      </w:rPr>
    </w:lvl>
    <w:lvl w:ilvl="8" w:tplc="468E2472">
      <w:numFmt w:val="bullet"/>
      <w:lvlText w:val="•"/>
      <w:lvlJc w:val="left"/>
      <w:pPr>
        <w:ind w:left="9430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C370187"/>
    <w:multiLevelType w:val="hybridMultilevel"/>
    <w:tmpl w:val="8DFA2B5C"/>
    <w:lvl w:ilvl="0" w:tplc="AC748350">
      <w:start w:val="1"/>
      <w:numFmt w:val="decimal"/>
      <w:lvlText w:val="%1."/>
      <w:lvlJc w:val="left"/>
      <w:pPr>
        <w:ind w:left="1092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054BDE8">
      <w:numFmt w:val="bullet"/>
      <w:lvlText w:val="•"/>
      <w:lvlJc w:val="left"/>
      <w:pPr>
        <w:ind w:left="2144" w:hanging="560"/>
      </w:pPr>
      <w:rPr>
        <w:rFonts w:hint="default"/>
        <w:lang w:val="ru-RU" w:eastAsia="en-US" w:bidi="ar-SA"/>
      </w:rPr>
    </w:lvl>
    <w:lvl w:ilvl="2" w:tplc="25CC7980">
      <w:numFmt w:val="bullet"/>
      <w:lvlText w:val="•"/>
      <w:lvlJc w:val="left"/>
      <w:pPr>
        <w:ind w:left="3189" w:hanging="560"/>
      </w:pPr>
      <w:rPr>
        <w:rFonts w:hint="default"/>
        <w:lang w:val="ru-RU" w:eastAsia="en-US" w:bidi="ar-SA"/>
      </w:rPr>
    </w:lvl>
    <w:lvl w:ilvl="3" w:tplc="9CDC3AA2">
      <w:numFmt w:val="bullet"/>
      <w:lvlText w:val="•"/>
      <w:lvlJc w:val="left"/>
      <w:pPr>
        <w:ind w:left="4234" w:hanging="560"/>
      </w:pPr>
      <w:rPr>
        <w:rFonts w:hint="default"/>
        <w:lang w:val="ru-RU" w:eastAsia="en-US" w:bidi="ar-SA"/>
      </w:rPr>
    </w:lvl>
    <w:lvl w:ilvl="4" w:tplc="CFD6F720">
      <w:numFmt w:val="bullet"/>
      <w:lvlText w:val="•"/>
      <w:lvlJc w:val="left"/>
      <w:pPr>
        <w:ind w:left="5279" w:hanging="560"/>
      </w:pPr>
      <w:rPr>
        <w:rFonts w:hint="default"/>
        <w:lang w:val="ru-RU" w:eastAsia="en-US" w:bidi="ar-SA"/>
      </w:rPr>
    </w:lvl>
    <w:lvl w:ilvl="5" w:tplc="3D4CE628">
      <w:numFmt w:val="bullet"/>
      <w:lvlText w:val="•"/>
      <w:lvlJc w:val="left"/>
      <w:pPr>
        <w:ind w:left="6324" w:hanging="560"/>
      </w:pPr>
      <w:rPr>
        <w:rFonts w:hint="default"/>
        <w:lang w:val="ru-RU" w:eastAsia="en-US" w:bidi="ar-SA"/>
      </w:rPr>
    </w:lvl>
    <w:lvl w:ilvl="6" w:tplc="17DA5788">
      <w:numFmt w:val="bullet"/>
      <w:lvlText w:val="•"/>
      <w:lvlJc w:val="left"/>
      <w:pPr>
        <w:ind w:left="7368" w:hanging="560"/>
      </w:pPr>
      <w:rPr>
        <w:rFonts w:hint="default"/>
        <w:lang w:val="ru-RU" w:eastAsia="en-US" w:bidi="ar-SA"/>
      </w:rPr>
    </w:lvl>
    <w:lvl w:ilvl="7" w:tplc="7CD45D22">
      <w:numFmt w:val="bullet"/>
      <w:lvlText w:val="•"/>
      <w:lvlJc w:val="left"/>
      <w:pPr>
        <w:ind w:left="8413" w:hanging="560"/>
      </w:pPr>
      <w:rPr>
        <w:rFonts w:hint="default"/>
        <w:lang w:val="ru-RU" w:eastAsia="en-US" w:bidi="ar-SA"/>
      </w:rPr>
    </w:lvl>
    <w:lvl w:ilvl="8" w:tplc="5D389052">
      <w:numFmt w:val="bullet"/>
      <w:lvlText w:val="•"/>
      <w:lvlJc w:val="left"/>
      <w:pPr>
        <w:ind w:left="9458" w:hanging="560"/>
      </w:pPr>
      <w:rPr>
        <w:rFonts w:hint="default"/>
        <w:lang w:val="ru-RU" w:eastAsia="en-US" w:bidi="ar-SA"/>
      </w:rPr>
    </w:lvl>
  </w:abstractNum>
  <w:abstractNum w:abstractNumId="9" w15:restartNumberingAfterBreak="0">
    <w:nsid w:val="2E2C0715"/>
    <w:multiLevelType w:val="hybridMultilevel"/>
    <w:tmpl w:val="9DCAECFA"/>
    <w:lvl w:ilvl="0" w:tplc="E6F61B74">
      <w:start w:val="1"/>
      <w:numFmt w:val="decimal"/>
      <w:lvlText w:val="%1."/>
      <w:lvlJc w:val="left"/>
      <w:pPr>
        <w:ind w:left="1519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4DC129C">
      <w:numFmt w:val="bullet"/>
      <w:lvlText w:val="•"/>
      <w:lvlJc w:val="left"/>
      <w:pPr>
        <w:ind w:left="2522" w:hanging="268"/>
      </w:pPr>
      <w:rPr>
        <w:rFonts w:hint="default"/>
        <w:lang w:val="ru-RU" w:eastAsia="en-US" w:bidi="ar-SA"/>
      </w:rPr>
    </w:lvl>
    <w:lvl w:ilvl="2" w:tplc="6A2C710E">
      <w:numFmt w:val="bullet"/>
      <w:lvlText w:val="•"/>
      <w:lvlJc w:val="left"/>
      <w:pPr>
        <w:ind w:left="3525" w:hanging="268"/>
      </w:pPr>
      <w:rPr>
        <w:rFonts w:hint="default"/>
        <w:lang w:val="ru-RU" w:eastAsia="en-US" w:bidi="ar-SA"/>
      </w:rPr>
    </w:lvl>
    <w:lvl w:ilvl="3" w:tplc="A0DC8700">
      <w:numFmt w:val="bullet"/>
      <w:lvlText w:val="•"/>
      <w:lvlJc w:val="left"/>
      <w:pPr>
        <w:ind w:left="4528" w:hanging="268"/>
      </w:pPr>
      <w:rPr>
        <w:rFonts w:hint="default"/>
        <w:lang w:val="ru-RU" w:eastAsia="en-US" w:bidi="ar-SA"/>
      </w:rPr>
    </w:lvl>
    <w:lvl w:ilvl="4" w:tplc="A74ECB58">
      <w:numFmt w:val="bullet"/>
      <w:lvlText w:val="•"/>
      <w:lvlJc w:val="left"/>
      <w:pPr>
        <w:ind w:left="5531" w:hanging="268"/>
      </w:pPr>
      <w:rPr>
        <w:rFonts w:hint="default"/>
        <w:lang w:val="ru-RU" w:eastAsia="en-US" w:bidi="ar-SA"/>
      </w:rPr>
    </w:lvl>
    <w:lvl w:ilvl="5" w:tplc="78A6D718">
      <w:numFmt w:val="bullet"/>
      <w:lvlText w:val="•"/>
      <w:lvlJc w:val="left"/>
      <w:pPr>
        <w:ind w:left="6534" w:hanging="268"/>
      </w:pPr>
      <w:rPr>
        <w:rFonts w:hint="default"/>
        <w:lang w:val="ru-RU" w:eastAsia="en-US" w:bidi="ar-SA"/>
      </w:rPr>
    </w:lvl>
    <w:lvl w:ilvl="6" w:tplc="368277EA">
      <w:numFmt w:val="bullet"/>
      <w:lvlText w:val="•"/>
      <w:lvlJc w:val="left"/>
      <w:pPr>
        <w:ind w:left="7536" w:hanging="268"/>
      </w:pPr>
      <w:rPr>
        <w:rFonts w:hint="default"/>
        <w:lang w:val="ru-RU" w:eastAsia="en-US" w:bidi="ar-SA"/>
      </w:rPr>
    </w:lvl>
    <w:lvl w:ilvl="7" w:tplc="D4F686F6">
      <w:numFmt w:val="bullet"/>
      <w:lvlText w:val="•"/>
      <w:lvlJc w:val="left"/>
      <w:pPr>
        <w:ind w:left="8539" w:hanging="268"/>
      </w:pPr>
      <w:rPr>
        <w:rFonts w:hint="default"/>
        <w:lang w:val="ru-RU" w:eastAsia="en-US" w:bidi="ar-SA"/>
      </w:rPr>
    </w:lvl>
    <w:lvl w:ilvl="8" w:tplc="FECA38B6">
      <w:numFmt w:val="bullet"/>
      <w:lvlText w:val="•"/>
      <w:lvlJc w:val="left"/>
      <w:pPr>
        <w:ind w:left="9542" w:hanging="268"/>
      </w:pPr>
      <w:rPr>
        <w:rFonts w:hint="default"/>
        <w:lang w:val="ru-RU" w:eastAsia="en-US" w:bidi="ar-SA"/>
      </w:rPr>
    </w:lvl>
  </w:abstractNum>
  <w:abstractNum w:abstractNumId="10" w15:restartNumberingAfterBreak="0">
    <w:nsid w:val="2EFE7D47"/>
    <w:multiLevelType w:val="multilevel"/>
    <w:tmpl w:val="B914B066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08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209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9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848"/>
      </w:pPr>
      <w:rPr>
        <w:rFonts w:hint="default"/>
        <w:lang w:val="ru-RU" w:eastAsia="en-US" w:bidi="ar-SA"/>
      </w:rPr>
    </w:lvl>
  </w:abstractNum>
  <w:abstractNum w:abstractNumId="11" w15:restartNumberingAfterBreak="0">
    <w:nsid w:val="373F1DA5"/>
    <w:multiLevelType w:val="hybridMultilevel"/>
    <w:tmpl w:val="D77645B2"/>
    <w:lvl w:ilvl="0" w:tplc="3E161FB4">
      <w:start w:val="1"/>
      <w:numFmt w:val="decimal"/>
      <w:lvlText w:val="%1."/>
      <w:lvlJc w:val="left"/>
      <w:pPr>
        <w:ind w:left="5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16"/>
        <w:szCs w:val="16"/>
        <w:lang w:val="ru-RU" w:eastAsia="en-US" w:bidi="ar-SA"/>
      </w:rPr>
    </w:lvl>
    <w:lvl w:ilvl="1" w:tplc="A74A4BC6">
      <w:start w:val="1"/>
      <w:numFmt w:val="decimal"/>
      <w:lvlText w:val="%2."/>
      <w:lvlJc w:val="left"/>
      <w:pPr>
        <w:ind w:left="9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16"/>
        <w:szCs w:val="16"/>
        <w:lang w:val="ru-RU" w:eastAsia="en-US" w:bidi="ar-SA"/>
      </w:rPr>
    </w:lvl>
    <w:lvl w:ilvl="2" w:tplc="7D36E5DA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619AD59A">
      <w:numFmt w:val="bullet"/>
      <w:lvlText w:val="•"/>
      <w:lvlJc w:val="left"/>
      <w:pPr>
        <w:ind w:left="3312" w:hanging="144"/>
      </w:pPr>
      <w:rPr>
        <w:rFonts w:hint="default"/>
        <w:lang w:val="ru-RU" w:eastAsia="en-US" w:bidi="ar-SA"/>
      </w:rPr>
    </w:lvl>
    <w:lvl w:ilvl="4" w:tplc="1F766A08">
      <w:numFmt w:val="bullet"/>
      <w:lvlText w:val="•"/>
      <w:lvlJc w:val="left"/>
      <w:pPr>
        <w:ind w:left="4489" w:hanging="144"/>
      </w:pPr>
      <w:rPr>
        <w:rFonts w:hint="default"/>
        <w:lang w:val="ru-RU" w:eastAsia="en-US" w:bidi="ar-SA"/>
      </w:rPr>
    </w:lvl>
    <w:lvl w:ilvl="5" w:tplc="0D3039AA">
      <w:numFmt w:val="bullet"/>
      <w:lvlText w:val="•"/>
      <w:lvlJc w:val="left"/>
      <w:pPr>
        <w:ind w:left="5665" w:hanging="144"/>
      </w:pPr>
      <w:rPr>
        <w:rFonts w:hint="default"/>
        <w:lang w:val="ru-RU" w:eastAsia="en-US" w:bidi="ar-SA"/>
      </w:rPr>
    </w:lvl>
    <w:lvl w:ilvl="6" w:tplc="AD34480A">
      <w:numFmt w:val="bullet"/>
      <w:lvlText w:val="•"/>
      <w:lvlJc w:val="left"/>
      <w:pPr>
        <w:ind w:left="6842" w:hanging="144"/>
      </w:pPr>
      <w:rPr>
        <w:rFonts w:hint="default"/>
        <w:lang w:val="ru-RU" w:eastAsia="en-US" w:bidi="ar-SA"/>
      </w:rPr>
    </w:lvl>
    <w:lvl w:ilvl="7" w:tplc="F468F4CE">
      <w:numFmt w:val="bullet"/>
      <w:lvlText w:val="•"/>
      <w:lvlJc w:val="left"/>
      <w:pPr>
        <w:ind w:left="8018" w:hanging="144"/>
      </w:pPr>
      <w:rPr>
        <w:rFonts w:hint="default"/>
        <w:lang w:val="ru-RU" w:eastAsia="en-US" w:bidi="ar-SA"/>
      </w:rPr>
    </w:lvl>
    <w:lvl w:ilvl="8" w:tplc="250CB46C">
      <w:numFmt w:val="bullet"/>
      <w:lvlText w:val="•"/>
      <w:lvlJc w:val="left"/>
      <w:pPr>
        <w:ind w:left="9195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37642766"/>
    <w:multiLevelType w:val="hybridMultilevel"/>
    <w:tmpl w:val="81CE3842"/>
    <w:lvl w:ilvl="0" w:tplc="88861670">
      <w:numFmt w:val="bullet"/>
      <w:lvlText w:val="-"/>
      <w:lvlJc w:val="left"/>
      <w:pPr>
        <w:ind w:left="532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9C834B4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42A62F76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3" w:tplc="0F7C5B1A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4" w:tplc="749E69EA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CB0660BC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A1CCAFD2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BB0AF6C0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D05AA84E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82932FA"/>
    <w:multiLevelType w:val="multilevel"/>
    <w:tmpl w:val="CF08E00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12" w:hanging="852"/>
      </w:pPr>
      <w:rPr>
        <w:rFonts w:ascii="Symbol" w:hAnsi="Symbol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08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209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9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848"/>
      </w:pPr>
      <w:rPr>
        <w:rFonts w:hint="default"/>
        <w:lang w:val="ru-RU" w:eastAsia="en-US" w:bidi="ar-SA"/>
      </w:rPr>
    </w:lvl>
  </w:abstractNum>
  <w:abstractNum w:abstractNumId="14" w15:restartNumberingAfterBreak="0">
    <w:nsid w:val="3A133D0A"/>
    <w:multiLevelType w:val="hybridMultilevel"/>
    <w:tmpl w:val="C20820EE"/>
    <w:lvl w:ilvl="0" w:tplc="C1765B44">
      <w:numFmt w:val="bullet"/>
      <w:lvlText w:val="-"/>
      <w:lvlJc w:val="left"/>
      <w:pPr>
        <w:ind w:left="18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966926">
      <w:numFmt w:val="bullet"/>
      <w:lvlText w:val="•"/>
      <w:lvlJc w:val="left"/>
      <w:pPr>
        <w:ind w:left="2792" w:hanging="128"/>
      </w:pPr>
      <w:rPr>
        <w:rFonts w:hint="default"/>
        <w:lang w:val="ru-RU" w:eastAsia="en-US" w:bidi="ar-SA"/>
      </w:rPr>
    </w:lvl>
    <w:lvl w:ilvl="2" w:tplc="449A5EB0">
      <w:numFmt w:val="bullet"/>
      <w:lvlText w:val="•"/>
      <w:lvlJc w:val="left"/>
      <w:pPr>
        <w:ind w:left="3765" w:hanging="128"/>
      </w:pPr>
      <w:rPr>
        <w:rFonts w:hint="default"/>
        <w:lang w:val="ru-RU" w:eastAsia="en-US" w:bidi="ar-SA"/>
      </w:rPr>
    </w:lvl>
    <w:lvl w:ilvl="3" w:tplc="1794E492">
      <w:numFmt w:val="bullet"/>
      <w:lvlText w:val="•"/>
      <w:lvlJc w:val="left"/>
      <w:pPr>
        <w:ind w:left="4738" w:hanging="128"/>
      </w:pPr>
      <w:rPr>
        <w:rFonts w:hint="default"/>
        <w:lang w:val="ru-RU" w:eastAsia="en-US" w:bidi="ar-SA"/>
      </w:rPr>
    </w:lvl>
    <w:lvl w:ilvl="4" w:tplc="56BCDCEC">
      <w:numFmt w:val="bullet"/>
      <w:lvlText w:val="•"/>
      <w:lvlJc w:val="left"/>
      <w:pPr>
        <w:ind w:left="5711" w:hanging="128"/>
      </w:pPr>
      <w:rPr>
        <w:rFonts w:hint="default"/>
        <w:lang w:val="ru-RU" w:eastAsia="en-US" w:bidi="ar-SA"/>
      </w:rPr>
    </w:lvl>
    <w:lvl w:ilvl="5" w:tplc="03B21574">
      <w:numFmt w:val="bullet"/>
      <w:lvlText w:val="•"/>
      <w:lvlJc w:val="left"/>
      <w:pPr>
        <w:ind w:left="6684" w:hanging="128"/>
      </w:pPr>
      <w:rPr>
        <w:rFonts w:hint="default"/>
        <w:lang w:val="ru-RU" w:eastAsia="en-US" w:bidi="ar-SA"/>
      </w:rPr>
    </w:lvl>
    <w:lvl w:ilvl="6" w:tplc="4DB21368">
      <w:numFmt w:val="bullet"/>
      <w:lvlText w:val="•"/>
      <w:lvlJc w:val="left"/>
      <w:pPr>
        <w:ind w:left="7656" w:hanging="128"/>
      </w:pPr>
      <w:rPr>
        <w:rFonts w:hint="default"/>
        <w:lang w:val="ru-RU" w:eastAsia="en-US" w:bidi="ar-SA"/>
      </w:rPr>
    </w:lvl>
    <w:lvl w:ilvl="7" w:tplc="F97A4046">
      <w:numFmt w:val="bullet"/>
      <w:lvlText w:val="•"/>
      <w:lvlJc w:val="left"/>
      <w:pPr>
        <w:ind w:left="8629" w:hanging="128"/>
      </w:pPr>
      <w:rPr>
        <w:rFonts w:hint="default"/>
        <w:lang w:val="ru-RU" w:eastAsia="en-US" w:bidi="ar-SA"/>
      </w:rPr>
    </w:lvl>
    <w:lvl w:ilvl="8" w:tplc="2B5E15BC">
      <w:numFmt w:val="bullet"/>
      <w:lvlText w:val="•"/>
      <w:lvlJc w:val="left"/>
      <w:pPr>
        <w:ind w:left="9602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3CB70377"/>
    <w:multiLevelType w:val="multilevel"/>
    <w:tmpl w:val="C244277A"/>
    <w:lvl w:ilvl="0">
      <w:start w:val="1"/>
      <w:numFmt w:val="decimal"/>
      <w:lvlText w:val="%1."/>
      <w:lvlJc w:val="left"/>
      <w:pPr>
        <w:ind w:left="1176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1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16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2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9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2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5" w:hanging="316"/>
      </w:pPr>
      <w:rPr>
        <w:rFonts w:hint="default"/>
        <w:lang w:val="ru-RU" w:eastAsia="en-US" w:bidi="ar-SA"/>
      </w:rPr>
    </w:lvl>
  </w:abstractNum>
  <w:abstractNum w:abstractNumId="16" w15:restartNumberingAfterBreak="0">
    <w:nsid w:val="42A16B89"/>
    <w:multiLevelType w:val="hybridMultilevel"/>
    <w:tmpl w:val="78A27882"/>
    <w:lvl w:ilvl="0" w:tplc="939E9D9A">
      <w:start w:val="1"/>
      <w:numFmt w:val="decimal"/>
      <w:lvlText w:val="%1."/>
      <w:lvlJc w:val="left"/>
      <w:pPr>
        <w:ind w:left="9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CD49948">
      <w:numFmt w:val="bullet"/>
      <w:lvlText w:val="•"/>
      <w:lvlJc w:val="left"/>
      <w:pPr>
        <w:ind w:left="2018" w:hanging="428"/>
      </w:pPr>
      <w:rPr>
        <w:rFonts w:hint="default"/>
        <w:lang w:val="ru-RU" w:eastAsia="en-US" w:bidi="ar-SA"/>
      </w:rPr>
    </w:lvl>
    <w:lvl w:ilvl="2" w:tplc="C81C6A80">
      <w:numFmt w:val="bullet"/>
      <w:lvlText w:val="•"/>
      <w:lvlJc w:val="left"/>
      <w:pPr>
        <w:ind w:left="3077" w:hanging="428"/>
      </w:pPr>
      <w:rPr>
        <w:rFonts w:hint="default"/>
        <w:lang w:val="ru-RU" w:eastAsia="en-US" w:bidi="ar-SA"/>
      </w:rPr>
    </w:lvl>
    <w:lvl w:ilvl="3" w:tplc="1CA8BF38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834678A4">
      <w:numFmt w:val="bullet"/>
      <w:lvlText w:val="•"/>
      <w:lvlJc w:val="left"/>
      <w:pPr>
        <w:ind w:left="5195" w:hanging="428"/>
      </w:pPr>
      <w:rPr>
        <w:rFonts w:hint="default"/>
        <w:lang w:val="ru-RU" w:eastAsia="en-US" w:bidi="ar-SA"/>
      </w:rPr>
    </w:lvl>
    <w:lvl w:ilvl="5" w:tplc="CD2243D4">
      <w:numFmt w:val="bullet"/>
      <w:lvlText w:val="•"/>
      <w:lvlJc w:val="left"/>
      <w:pPr>
        <w:ind w:left="6254" w:hanging="428"/>
      </w:pPr>
      <w:rPr>
        <w:rFonts w:hint="default"/>
        <w:lang w:val="ru-RU" w:eastAsia="en-US" w:bidi="ar-SA"/>
      </w:rPr>
    </w:lvl>
    <w:lvl w:ilvl="6" w:tplc="6CFEDB92">
      <w:numFmt w:val="bullet"/>
      <w:lvlText w:val="•"/>
      <w:lvlJc w:val="left"/>
      <w:pPr>
        <w:ind w:left="7312" w:hanging="428"/>
      </w:pPr>
      <w:rPr>
        <w:rFonts w:hint="default"/>
        <w:lang w:val="ru-RU" w:eastAsia="en-US" w:bidi="ar-SA"/>
      </w:rPr>
    </w:lvl>
    <w:lvl w:ilvl="7" w:tplc="30CC62CC">
      <w:numFmt w:val="bullet"/>
      <w:lvlText w:val="•"/>
      <w:lvlJc w:val="left"/>
      <w:pPr>
        <w:ind w:left="8371" w:hanging="428"/>
      </w:pPr>
      <w:rPr>
        <w:rFonts w:hint="default"/>
        <w:lang w:val="ru-RU" w:eastAsia="en-US" w:bidi="ar-SA"/>
      </w:rPr>
    </w:lvl>
    <w:lvl w:ilvl="8" w:tplc="B3E8447A">
      <w:numFmt w:val="bullet"/>
      <w:lvlText w:val="•"/>
      <w:lvlJc w:val="left"/>
      <w:pPr>
        <w:ind w:left="9430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462825A7"/>
    <w:multiLevelType w:val="hybridMultilevel"/>
    <w:tmpl w:val="871A5C8A"/>
    <w:lvl w:ilvl="0" w:tplc="B83C8BFC">
      <w:numFmt w:val="bullet"/>
      <w:lvlText w:val=""/>
      <w:lvlJc w:val="left"/>
      <w:pPr>
        <w:ind w:left="13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B08EAA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7760FE38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740A19DE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4" w:tplc="A62A1568">
      <w:numFmt w:val="bullet"/>
      <w:lvlText w:val="•"/>
      <w:lvlJc w:val="left"/>
      <w:pPr>
        <w:ind w:left="5399" w:hanging="360"/>
      </w:pPr>
      <w:rPr>
        <w:rFonts w:hint="default"/>
        <w:lang w:val="ru-RU" w:eastAsia="en-US" w:bidi="ar-SA"/>
      </w:rPr>
    </w:lvl>
    <w:lvl w:ilvl="5" w:tplc="827A0D0A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6" w:tplc="B65423E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7" w:tplc="92006D14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  <w:lvl w:ilvl="8" w:tplc="123C0D00">
      <w:numFmt w:val="bullet"/>
      <w:lvlText w:val="•"/>
      <w:lvlJc w:val="left"/>
      <w:pPr>
        <w:ind w:left="949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8F20B5"/>
    <w:multiLevelType w:val="hybridMultilevel"/>
    <w:tmpl w:val="E712558C"/>
    <w:lvl w:ilvl="0" w:tplc="3B5241F0">
      <w:numFmt w:val="bullet"/>
      <w:lvlText w:val="-"/>
      <w:lvlJc w:val="left"/>
      <w:pPr>
        <w:ind w:left="532" w:hanging="1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CCAE4FC">
      <w:numFmt w:val="bullet"/>
      <w:lvlText w:val="-"/>
      <w:lvlJc w:val="left"/>
      <w:pPr>
        <w:ind w:left="532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2B26B4E2">
      <w:numFmt w:val="bullet"/>
      <w:lvlText w:val="•"/>
      <w:lvlJc w:val="left"/>
      <w:pPr>
        <w:ind w:left="2741" w:hanging="104"/>
      </w:pPr>
      <w:rPr>
        <w:rFonts w:hint="default"/>
        <w:lang w:val="ru-RU" w:eastAsia="en-US" w:bidi="ar-SA"/>
      </w:rPr>
    </w:lvl>
    <w:lvl w:ilvl="3" w:tplc="CDE2D64E">
      <w:numFmt w:val="bullet"/>
      <w:lvlText w:val="•"/>
      <w:lvlJc w:val="left"/>
      <w:pPr>
        <w:ind w:left="3842" w:hanging="104"/>
      </w:pPr>
      <w:rPr>
        <w:rFonts w:hint="default"/>
        <w:lang w:val="ru-RU" w:eastAsia="en-US" w:bidi="ar-SA"/>
      </w:rPr>
    </w:lvl>
    <w:lvl w:ilvl="4" w:tplc="0C36DAD4">
      <w:numFmt w:val="bullet"/>
      <w:lvlText w:val="•"/>
      <w:lvlJc w:val="left"/>
      <w:pPr>
        <w:ind w:left="4943" w:hanging="104"/>
      </w:pPr>
      <w:rPr>
        <w:rFonts w:hint="default"/>
        <w:lang w:val="ru-RU" w:eastAsia="en-US" w:bidi="ar-SA"/>
      </w:rPr>
    </w:lvl>
    <w:lvl w:ilvl="5" w:tplc="8C14541C">
      <w:numFmt w:val="bullet"/>
      <w:lvlText w:val="•"/>
      <w:lvlJc w:val="left"/>
      <w:pPr>
        <w:ind w:left="6044" w:hanging="104"/>
      </w:pPr>
      <w:rPr>
        <w:rFonts w:hint="default"/>
        <w:lang w:val="ru-RU" w:eastAsia="en-US" w:bidi="ar-SA"/>
      </w:rPr>
    </w:lvl>
    <w:lvl w:ilvl="6" w:tplc="4D3C66B6">
      <w:numFmt w:val="bullet"/>
      <w:lvlText w:val="•"/>
      <w:lvlJc w:val="left"/>
      <w:pPr>
        <w:ind w:left="7144" w:hanging="104"/>
      </w:pPr>
      <w:rPr>
        <w:rFonts w:hint="default"/>
        <w:lang w:val="ru-RU" w:eastAsia="en-US" w:bidi="ar-SA"/>
      </w:rPr>
    </w:lvl>
    <w:lvl w:ilvl="7" w:tplc="DF52FC54">
      <w:numFmt w:val="bullet"/>
      <w:lvlText w:val="•"/>
      <w:lvlJc w:val="left"/>
      <w:pPr>
        <w:ind w:left="8245" w:hanging="104"/>
      </w:pPr>
      <w:rPr>
        <w:rFonts w:hint="default"/>
        <w:lang w:val="ru-RU" w:eastAsia="en-US" w:bidi="ar-SA"/>
      </w:rPr>
    </w:lvl>
    <w:lvl w:ilvl="8" w:tplc="CAD85080">
      <w:numFmt w:val="bullet"/>
      <w:lvlText w:val="•"/>
      <w:lvlJc w:val="left"/>
      <w:pPr>
        <w:ind w:left="9346" w:hanging="104"/>
      </w:pPr>
      <w:rPr>
        <w:rFonts w:hint="default"/>
        <w:lang w:val="ru-RU" w:eastAsia="en-US" w:bidi="ar-SA"/>
      </w:rPr>
    </w:lvl>
  </w:abstractNum>
  <w:abstractNum w:abstractNumId="19" w15:restartNumberingAfterBreak="0">
    <w:nsid w:val="585D2EFF"/>
    <w:multiLevelType w:val="hybridMultilevel"/>
    <w:tmpl w:val="4A284988"/>
    <w:lvl w:ilvl="0" w:tplc="3F586D1A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B54926A">
      <w:start w:val="1"/>
      <w:numFmt w:val="decimal"/>
      <w:lvlText w:val="%2."/>
      <w:lvlJc w:val="left"/>
      <w:pPr>
        <w:ind w:left="1252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956270F0">
      <w:numFmt w:val="bullet"/>
      <w:lvlText w:val="•"/>
      <w:lvlJc w:val="left"/>
      <w:pPr>
        <w:ind w:left="3317" w:hanging="424"/>
      </w:pPr>
      <w:rPr>
        <w:rFonts w:hint="default"/>
        <w:lang w:val="ru-RU" w:eastAsia="en-US" w:bidi="ar-SA"/>
      </w:rPr>
    </w:lvl>
    <w:lvl w:ilvl="3" w:tplc="33A820A6">
      <w:numFmt w:val="bullet"/>
      <w:lvlText w:val="•"/>
      <w:lvlJc w:val="left"/>
      <w:pPr>
        <w:ind w:left="4346" w:hanging="424"/>
      </w:pPr>
      <w:rPr>
        <w:rFonts w:hint="default"/>
        <w:lang w:val="ru-RU" w:eastAsia="en-US" w:bidi="ar-SA"/>
      </w:rPr>
    </w:lvl>
    <w:lvl w:ilvl="4" w:tplc="F092A1F8">
      <w:numFmt w:val="bullet"/>
      <w:lvlText w:val="•"/>
      <w:lvlJc w:val="left"/>
      <w:pPr>
        <w:ind w:left="5375" w:hanging="424"/>
      </w:pPr>
      <w:rPr>
        <w:rFonts w:hint="default"/>
        <w:lang w:val="ru-RU" w:eastAsia="en-US" w:bidi="ar-SA"/>
      </w:rPr>
    </w:lvl>
    <w:lvl w:ilvl="5" w:tplc="52E81E0E">
      <w:numFmt w:val="bullet"/>
      <w:lvlText w:val="•"/>
      <w:lvlJc w:val="left"/>
      <w:pPr>
        <w:ind w:left="6404" w:hanging="424"/>
      </w:pPr>
      <w:rPr>
        <w:rFonts w:hint="default"/>
        <w:lang w:val="ru-RU" w:eastAsia="en-US" w:bidi="ar-SA"/>
      </w:rPr>
    </w:lvl>
    <w:lvl w:ilvl="6" w:tplc="5D668A0E">
      <w:numFmt w:val="bullet"/>
      <w:lvlText w:val="•"/>
      <w:lvlJc w:val="left"/>
      <w:pPr>
        <w:ind w:left="7432" w:hanging="424"/>
      </w:pPr>
      <w:rPr>
        <w:rFonts w:hint="default"/>
        <w:lang w:val="ru-RU" w:eastAsia="en-US" w:bidi="ar-SA"/>
      </w:rPr>
    </w:lvl>
    <w:lvl w:ilvl="7" w:tplc="A58A4B58">
      <w:numFmt w:val="bullet"/>
      <w:lvlText w:val="•"/>
      <w:lvlJc w:val="left"/>
      <w:pPr>
        <w:ind w:left="8461" w:hanging="424"/>
      </w:pPr>
      <w:rPr>
        <w:rFonts w:hint="default"/>
        <w:lang w:val="ru-RU" w:eastAsia="en-US" w:bidi="ar-SA"/>
      </w:rPr>
    </w:lvl>
    <w:lvl w:ilvl="8" w:tplc="F67A6738">
      <w:numFmt w:val="bullet"/>
      <w:lvlText w:val="•"/>
      <w:lvlJc w:val="left"/>
      <w:pPr>
        <w:ind w:left="9490" w:hanging="424"/>
      </w:pPr>
      <w:rPr>
        <w:rFonts w:hint="default"/>
        <w:lang w:val="ru-RU" w:eastAsia="en-US" w:bidi="ar-SA"/>
      </w:rPr>
    </w:lvl>
  </w:abstractNum>
  <w:abstractNum w:abstractNumId="20" w15:restartNumberingAfterBreak="0">
    <w:nsid w:val="60AE3366"/>
    <w:multiLevelType w:val="hybridMultilevel"/>
    <w:tmpl w:val="01C68978"/>
    <w:lvl w:ilvl="0" w:tplc="59884AF2">
      <w:numFmt w:val="bullet"/>
      <w:lvlText w:val=""/>
      <w:lvlJc w:val="left"/>
      <w:pPr>
        <w:ind w:left="38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B9546F7E">
      <w:numFmt w:val="bullet"/>
      <w:lvlText w:val="o"/>
      <w:lvlJc w:val="left"/>
      <w:pPr>
        <w:ind w:left="1240" w:hanging="2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 w:tplc="C914B4C4">
      <w:numFmt w:val="bullet"/>
      <w:lvlText w:val="•"/>
      <w:lvlJc w:val="left"/>
      <w:pPr>
        <w:ind w:left="2385" w:hanging="280"/>
      </w:pPr>
      <w:rPr>
        <w:rFonts w:hint="default"/>
        <w:lang w:val="ru-RU" w:eastAsia="en-US" w:bidi="ar-SA"/>
      </w:rPr>
    </w:lvl>
    <w:lvl w:ilvl="3" w:tplc="40DE0DF0">
      <w:numFmt w:val="bullet"/>
      <w:lvlText w:val="•"/>
      <w:lvlJc w:val="left"/>
      <w:pPr>
        <w:ind w:left="3530" w:hanging="280"/>
      </w:pPr>
      <w:rPr>
        <w:rFonts w:hint="default"/>
        <w:lang w:val="ru-RU" w:eastAsia="en-US" w:bidi="ar-SA"/>
      </w:rPr>
    </w:lvl>
    <w:lvl w:ilvl="4" w:tplc="0C9AC11C">
      <w:numFmt w:val="bullet"/>
      <w:lvlText w:val="•"/>
      <w:lvlJc w:val="left"/>
      <w:pPr>
        <w:ind w:left="4676" w:hanging="280"/>
      </w:pPr>
      <w:rPr>
        <w:rFonts w:hint="default"/>
        <w:lang w:val="ru-RU" w:eastAsia="en-US" w:bidi="ar-SA"/>
      </w:rPr>
    </w:lvl>
    <w:lvl w:ilvl="5" w:tplc="ECAE6084">
      <w:numFmt w:val="bullet"/>
      <w:lvlText w:val="•"/>
      <w:lvlJc w:val="left"/>
      <w:pPr>
        <w:ind w:left="5821" w:hanging="280"/>
      </w:pPr>
      <w:rPr>
        <w:rFonts w:hint="default"/>
        <w:lang w:val="ru-RU" w:eastAsia="en-US" w:bidi="ar-SA"/>
      </w:rPr>
    </w:lvl>
    <w:lvl w:ilvl="6" w:tplc="10DAE714">
      <w:numFmt w:val="bullet"/>
      <w:lvlText w:val="•"/>
      <w:lvlJc w:val="left"/>
      <w:pPr>
        <w:ind w:left="6966" w:hanging="280"/>
      </w:pPr>
      <w:rPr>
        <w:rFonts w:hint="default"/>
        <w:lang w:val="ru-RU" w:eastAsia="en-US" w:bidi="ar-SA"/>
      </w:rPr>
    </w:lvl>
    <w:lvl w:ilvl="7" w:tplc="6BA87EEC">
      <w:numFmt w:val="bullet"/>
      <w:lvlText w:val="•"/>
      <w:lvlJc w:val="left"/>
      <w:pPr>
        <w:ind w:left="8112" w:hanging="280"/>
      </w:pPr>
      <w:rPr>
        <w:rFonts w:hint="default"/>
        <w:lang w:val="ru-RU" w:eastAsia="en-US" w:bidi="ar-SA"/>
      </w:rPr>
    </w:lvl>
    <w:lvl w:ilvl="8" w:tplc="863C2684">
      <w:numFmt w:val="bullet"/>
      <w:lvlText w:val="•"/>
      <w:lvlJc w:val="left"/>
      <w:pPr>
        <w:ind w:left="9257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6CA5474B"/>
    <w:multiLevelType w:val="hybridMultilevel"/>
    <w:tmpl w:val="A020848C"/>
    <w:lvl w:ilvl="0" w:tplc="5D3A0520">
      <w:numFmt w:val="bullet"/>
      <w:lvlText w:val="–"/>
      <w:lvlJc w:val="left"/>
      <w:pPr>
        <w:ind w:left="67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D9205310">
      <w:numFmt w:val="bullet"/>
      <w:lvlText w:val="•"/>
      <w:lvlJc w:val="left"/>
      <w:pPr>
        <w:ind w:left="1766" w:hanging="144"/>
      </w:pPr>
      <w:rPr>
        <w:rFonts w:hint="default"/>
        <w:lang w:val="ru-RU" w:eastAsia="en-US" w:bidi="ar-SA"/>
      </w:rPr>
    </w:lvl>
    <w:lvl w:ilvl="2" w:tplc="0DC45C04">
      <w:numFmt w:val="bullet"/>
      <w:lvlText w:val="•"/>
      <w:lvlJc w:val="left"/>
      <w:pPr>
        <w:ind w:left="2853" w:hanging="144"/>
      </w:pPr>
      <w:rPr>
        <w:rFonts w:hint="default"/>
        <w:lang w:val="ru-RU" w:eastAsia="en-US" w:bidi="ar-SA"/>
      </w:rPr>
    </w:lvl>
    <w:lvl w:ilvl="3" w:tplc="653AF294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4" w:tplc="DD523F42">
      <w:numFmt w:val="bullet"/>
      <w:lvlText w:val="•"/>
      <w:lvlJc w:val="left"/>
      <w:pPr>
        <w:ind w:left="5027" w:hanging="144"/>
      </w:pPr>
      <w:rPr>
        <w:rFonts w:hint="default"/>
        <w:lang w:val="ru-RU" w:eastAsia="en-US" w:bidi="ar-SA"/>
      </w:rPr>
    </w:lvl>
    <w:lvl w:ilvl="5" w:tplc="34A63864">
      <w:numFmt w:val="bullet"/>
      <w:lvlText w:val="•"/>
      <w:lvlJc w:val="left"/>
      <w:pPr>
        <w:ind w:left="6114" w:hanging="144"/>
      </w:pPr>
      <w:rPr>
        <w:rFonts w:hint="default"/>
        <w:lang w:val="ru-RU" w:eastAsia="en-US" w:bidi="ar-SA"/>
      </w:rPr>
    </w:lvl>
    <w:lvl w:ilvl="6" w:tplc="C12EA7C2">
      <w:numFmt w:val="bullet"/>
      <w:lvlText w:val="•"/>
      <w:lvlJc w:val="left"/>
      <w:pPr>
        <w:ind w:left="7200" w:hanging="144"/>
      </w:pPr>
      <w:rPr>
        <w:rFonts w:hint="default"/>
        <w:lang w:val="ru-RU" w:eastAsia="en-US" w:bidi="ar-SA"/>
      </w:rPr>
    </w:lvl>
    <w:lvl w:ilvl="7" w:tplc="6BF88B58">
      <w:numFmt w:val="bullet"/>
      <w:lvlText w:val="•"/>
      <w:lvlJc w:val="left"/>
      <w:pPr>
        <w:ind w:left="8287" w:hanging="144"/>
      </w:pPr>
      <w:rPr>
        <w:rFonts w:hint="default"/>
        <w:lang w:val="ru-RU" w:eastAsia="en-US" w:bidi="ar-SA"/>
      </w:rPr>
    </w:lvl>
    <w:lvl w:ilvl="8" w:tplc="49B88370">
      <w:numFmt w:val="bullet"/>
      <w:lvlText w:val="•"/>
      <w:lvlJc w:val="left"/>
      <w:pPr>
        <w:ind w:left="9374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6D1633D9"/>
    <w:multiLevelType w:val="multilevel"/>
    <w:tmpl w:val="CF08E00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12" w:hanging="852"/>
      </w:pPr>
      <w:rPr>
        <w:rFonts w:ascii="Symbol" w:hAnsi="Symbol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08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209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9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848"/>
      </w:pPr>
      <w:rPr>
        <w:rFonts w:hint="default"/>
        <w:lang w:val="ru-RU" w:eastAsia="en-US" w:bidi="ar-SA"/>
      </w:rPr>
    </w:lvl>
  </w:abstractNum>
  <w:abstractNum w:abstractNumId="23" w15:restartNumberingAfterBreak="0">
    <w:nsid w:val="6F0142CA"/>
    <w:multiLevelType w:val="hybridMultilevel"/>
    <w:tmpl w:val="06184B08"/>
    <w:lvl w:ilvl="0" w:tplc="C9009F54">
      <w:start w:val="1"/>
      <w:numFmt w:val="decimal"/>
      <w:lvlText w:val="%1."/>
      <w:lvlJc w:val="left"/>
      <w:pPr>
        <w:ind w:left="117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16"/>
        <w:szCs w:val="16"/>
        <w:lang w:val="ru-RU" w:eastAsia="en-US" w:bidi="ar-SA"/>
      </w:rPr>
    </w:lvl>
    <w:lvl w:ilvl="1" w:tplc="E1AE8A7A">
      <w:start w:val="1"/>
      <w:numFmt w:val="decimal"/>
      <w:lvlText w:val="%2."/>
      <w:lvlJc w:val="left"/>
      <w:pPr>
        <w:ind w:left="103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 w:tplc="F966634C">
      <w:start w:val="1"/>
      <w:numFmt w:val="decimal"/>
      <w:lvlText w:val="%3."/>
      <w:lvlJc w:val="left"/>
      <w:pPr>
        <w:ind w:left="125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CA66289A">
      <w:numFmt w:val="bullet"/>
      <w:lvlText w:val="•"/>
      <w:lvlJc w:val="left"/>
      <w:pPr>
        <w:ind w:left="2546" w:hanging="696"/>
      </w:pPr>
      <w:rPr>
        <w:rFonts w:hint="default"/>
        <w:lang w:val="ru-RU" w:eastAsia="en-US" w:bidi="ar-SA"/>
      </w:rPr>
    </w:lvl>
    <w:lvl w:ilvl="4" w:tplc="0C1007B0">
      <w:numFmt w:val="bullet"/>
      <w:lvlText w:val="•"/>
      <w:lvlJc w:val="left"/>
      <w:pPr>
        <w:ind w:left="3832" w:hanging="696"/>
      </w:pPr>
      <w:rPr>
        <w:rFonts w:hint="default"/>
        <w:lang w:val="ru-RU" w:eastAsia="en-US" w:bidi="ar-SA"/>
      </w:rPr>
    </w:lvl>
    <w:lvl w:ilvl="5" w:tplc="358204F6">
      <w:numFmt w:val="bullet"/>
      <w:lvlText w:val="•"/>
      <w:lvlJc w:val="left"/>
      <w:pPr>
        <w:ind w:left="5118" w:hanging="696"/>
      </w:pPr>
      <w:rPr>
        <w:rFonts w:hint="default"/>
        <w:lang w:val="ru-RU" w:eastAsia="en-US" w:bidi="ar-SA"/>
      </w:rPr>
    </w:lvl>
    <w:lvl w:ilvl="6" w:tplc="8E105F3A">
      <w:numFmt w:val="bullet"/>
      <w:lvlText w:val="•"/>
      <w:lvlJc w:val="left"/>
      <w:pPr>
        <w:ind w:left="6404" w:hanging="696"/>
      </w:pPr>
      <w:rPr>
        <w:rFonts w:hint="default"/>
        <w:lang w:val="ru-RU" w:eastAsia="en-US" w:bidi="ar-SA"/>
      </w:rPr>
    </w:lvl>
    <w:lvl w:ilvl="7" w:tplc="98767DE6">
      <w:numFmt w:val="bullet"/>
      <w:lvlText w:val="•"/>
      <w:lvlJc w:val="left"/>
      <w:pPr>
        <w:ind w:left="7690" w:hanging="696"/>
      </w:pPr>
      <w:rPr>
        <w:rFonts w:hint="default"/>
        <w:lang w:val="ru-RU" w:eastAsia="en-US" w:bidi="ar-SA"/>
      </w:rPr>
    </w:lvl>
    <w:lvl w:ilvl="8" w:tplc="6610DBFA">
      <w:numFmt w:val="bullet"/>
      <w:lvlText w:val="•"/>
      <w:lvlJc w:val="left"/>
      <w:pPr>
        <w:ind w:left="8976" w:hanging="696"/>
      </w:pPr>
      <w:rPr>
        <w:rFonts w:hint="default"/>
        <w:lang w:val="ru-RU" w:eastAsia="en-US" w:bidi="ar-SA"/>
      </w:rPr>
    </w:lvl>
  </w:abstractNum>
  <w:abstractNum w:abstractNumId="24" w15:restartNumberingAfterBreak="0">
    <w:nsid w:val="775F5B04"/>
    <w:multiLevelType w:val="hybridMultilevel"/>
    <w:tmpl w:val="C3E4834A"/>
    <w:lvl w:ilvl="0" w:tplc="42CE6776">
      <w:start w:val="1"/>
      <w:numFmt w:val="decimal"/>
      <w:lvlText w:val="%1."/>
      <w:lvlJc w:val="left"/>
      <w:pPr>
        <w:ind w:left="12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A1812B4">
      <w:numFmt w:val="bullet"/>
      <w:lvlText w:val="•"/>
      <w:lvlJc w:val="left"/>
      <w:pPr>
        <w:ind w:left="2288" w:hanging="708"/>
      </w:pPr>
      <w:rPr>
        <w:rFonts w:hint="default"/>
        <w:lang w:val="ru-RU" w:eastAsia="en-US" w:bidi="ar-SA"/>
      </w:rPr>
    </w:lvl>
    <w:lvl w:ilvl="2" w:tplc="084CBFB4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3" w:tplc="FA52BBB4">
      <w:numFmt w:val="bullet"/>
      <w:lvlText w:val="•"/>
      <w:lvlJc w:val="left"/>
      <w:pPr>
        <w:ind w:left="4346" w:hanging="708"/>
      </w:pPr>
      <w:rPr>
        <w:rFonts w:hint="default"/>
        <w:lang w:val="ru-RU" w:eastAsia="en-US" w:bidi="ar-SA"/>
      </w:rPr>
    </w:lvl>
    <w:lvl w:ilvl="4" w:tplc="58647B64">
      <w:numFmt w:val="bullet"/>
      <w:lvlText w:val="•"/>
      <w:lvlJc w:val="left"/>
      <w:pPr>
        <w:ind w:left="5375" w:hanging="708"/>
      </w:pPr>
      <w:rPr>
        <w:rFonts w:hint="default"/>
        <w:lang w:val="ru-RU" w:eastAsia="en-US" w:bidi="ar-SA"/>
      </w:rPr>
    </w:lvl>
    <w:lvl w:ilvl="5" w:tplc="2990DF68">
      <w:numFmt w:val="bullet"/>
      <w:lvlText w:val="•"/>
      <w:lvlJc w:val="left"/>
      <w:pPr>
        <w:ind w:left="6404" w:hanging="708"/>
      </w:pPr>
      <w:rPr>
        <w:rFonts w:hint="default"/>
        <w:lang w:val="ru-RU" w:eastAsia="en-US" w:bidi="ar-SA"/>
      </w:rPr>
    </w:lvl>
    <w:lvl w:ilvl="6" w:tplc="4EE05C54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7" w:tplc="960CEA3A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  <w:lvl w:ilvl="8" w:tplc="43BE1D34">
      <w:numFmt w:val="bullet"/>
      <w:lvlText w:val="•"/>
      <w:lvlJc w:val="left"/>
      <w:pPr>
        <w:ind w:left="9490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775087B"/>
    <w:multiLevelType w:val="multilevel"/>
    <w:tmpl w:val="D0887E26"/>
    <w:lvl w:ilvl="0">
      <w:start w:val="1"/>
      <w:numFmt w:val="decimal"/>
      <w:lvlText w:val="%1"/>
      <w:lvlJc w:val="left"/>
      <w:pPr>
        <w:ind w:left="1567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7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557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6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4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2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1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0" w:hanging="31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8"/>
  </w:num>
  <w:num w:numId="3">
    <w:abstractNumId w:val="21"/>
  </w:num>
  <w:num w:numId="4">
    <w:abstractNumId w:val="25"/>
  </w:num>
  <w:num w:numId="5">
    <w:abstractNumId w:val="6"/>
  </w:num>
  <w:num w:numId="6">
    <w:abstractNumId w:val="17"/>
  </w:num>
  <w:num w:numId="7">
    <w:abstractNumId w:val="0"/>
  </w:num>
  <w:num w:numId="8">
    <w:abstractNumId w:val="2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16"/>
  </w:num>
  <w:num w:numId="14">
    <w:abstractNumId w:val="8"/>
  </w:num>
  <w:num w:numId="15">
    <w:abstractNumId w:val="1"/>
  </w:num>
  <w:num w:numId="16">
    <w:abstractNumId w:val="20"/>
  </w:num>
  <w:num w:numId="17">
    <w:abstractNumId w:val="4"/>
  </w:num>
  <w:num w:numId="18">
    <w:abstractNumId w:val="24"/>
  </w:num>
  <w:num w:numId="19">
    <w:abstractNumId w:val="19"/>
  </w:num>
  <w:num w:numId="20">
    <w:abstractNumId w:val="11"/>
  </w:num>
  <w:num w:numId="21">
    <w:abstractNumId w:val="3"/>
  </w:num>
  <w:num w:numId="22">
    <w:abstractNumId w:val="14"/>
  </w:num>
  <w:num w:numId="23">
    <w:abstractNumId w:val="5"/>
  </w:num>
  <w:num w:numId="24">
    <w:abstractNumId w:val="10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BD8"/>
    <w:rsid w:val="00011629"/>
    <w:rsid w:val="000A424A"/>
    <w:rsid w:val="000D252A"/>
    <w:rsid w:val="00131EC0"/>
    <w:rsid w:val="001927E9"/>
    <w:rsid w:val="002B1274"/>
    <w:rsid w:val="00305A59"/>
    <w:rsid w:val="004F6C02"/>
    <w:rsid w:val="0056780F"/>
    <w:rsid w:val="005B1101"/>
    <w:rsid w:val="00636EE5"/>
    <w:rsid w:val="0066761C"/>
    <w:rsid w:val="006B42B5"/>
    <w:rsid w:val="007A7BD8"/>
    <w:rsid w:val="007F0628"/>
    <w:rsid w:val="00845762"/>
    <w:rsid w:val="008C7CB7"/>
    <w:rsid w:val="00915BA4"/>
    <w:rsid w:val="00917F8D"/>
    <w:rsid w:val="00960DDE"/>
    <w:rsid w:val="00970A42"/>
    <w:rsid w:val="0097150B"/>
    <w:rsid w:val="009B32A6"/>
    <w:rsid w:val="009C44BD"/>
    <w:rsid w:val="00A9318B"/>
    <w:rsid w:val="00AC61BF"/>
    <w:rsid w:val="00AC7EAC"/>
    <w:rsid w:val="00AE2B77"/>
    <w:rsid w:val="00B76D22"/>
    <w:rsid w:val="00BC49B5"/>
    <w:rsid w:val="00BD0B9D"/>
    <w:rsid w:val="00BD5D48"/>
    <w:rsid w:val="00C10431"/>
    <w:rsid w:val="00C479D8"/>
    <w:rsid w:val="00CC184B"/>
    <w:rsid w:val="00D35DBF"/>
    <w:rsid w:val="00D87E0C"/>
    <w:rsid w:val="00DB7749"/>
    <w:rsid w:val="00DD0042"/>
    <w:rsid w:val="00DE0A8E"/>
    <w:rsid w:val="00DF2F05"/>
    <w:rsid w:val="00E214E7"/>
    <w:rsid w:val="00E67C78"/>
    <w:rsid w:val="00ED34C3"/>
    <w:rsid w:val="00F4170B"/>
    <w:rsid w:val="00F61A0F"/>
    <w:rsid w:val="00F912CF"/>
    <w:rsid w:val="00F960E7"/>
    <w:rsid w:val="00FA0558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A5F7"/>
  <w15:docId w15:val="{E497CBE9-2363-4021-9DD8-EB642538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0" w:hanging="36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578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ind w:left="1251"/>
      <w:jc w:val="both"/>
      <w:outlineLvl w:val="2"/>
    </w:pPr>
    <w:rPr>
      <w:b/>
      <w:bCs/>
      <w:sz w:val="19"/>
      <w:szCs w:val="19"/>
    </w:rPr>
  </w:style>
  <w:style w:type="paragraph" w:styleId="4">
    <w:name w:val="heading 4"/>
    <w:basedOn w:val="a"/>
    <w:uiPriority w:val="1"/>
    <w:qFormat/>
    <w:pPr>
      <w:spacing w:line="205" w:lineRule="exact"/>
      <w:ind w:left="532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24" w:hanging="56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A424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45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tukatu.ru/info/delive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52C9-5CEA-44CE-9309-BE2879A6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KoksharovaSM</dc:creator>
  <cp:lastModifiedBy>UsrDoc06</cp:lastModifiedBy>
  <cp:revision>6</cp:revision>
  <dcterms:created xsi:type="dcterms:W3CDTF">2025-07-22T18:18:00Z</dcterms:created>
  <dcterms:modified xsi:type="dcterms:W3CDTF">2025-07-25T11:03:00Z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2016</vt:lpwstr>
  </property>
</Properties>
</file>